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1" w:themeTint="33"/>
  <w:body>
    <w:p w14:paraId="0AF2F9AB" w14:textId="0846ACDD" w:rsidR="00760615" w:rsidRPr="00CC6910" w:rsidRDefault="00DC2448" w:rsidP="00FE265C">
      <w:pPr>
        <w:rPr>
          <w:kern w:val="0"/>
        </w:rPr>
      </w:pPr>
      <w:r>
        <w:rPr>
          <w:noProof/>
        </w:rPr>
        <mc:AlternateContent>
          <mc:Choice Requires="wps">
            <w:drawing>
              <wp:anchor distT="0" distB="0" distL="114300" distR="114300" simplePos="0" relativeHeight="251657728" behindDoc="0" locked="0" layoutInCell="1" allowOverlap="1" wp14:anchorId="751809B0" wp14:editId="7A58EED0">
                <wp:simplePos x="0" y="0"/>
                <wp:positionH relativeFrom="column">
                  <wp:posOffset>1121447</wp:posOffset>
                </wp:positionH>
                <wp:positionV relativeFrom="paragraph">
                  <wp:posOffset>491153</wp:posOffset>
                </wp:positionV>
                <wp:extent cx="2494779" cy="60134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494779" cy="601345"/>
                        </a:xfrm>
                        <a:prstGeom prst="rect">
                          <a:avLst/>
                        </a:prstGeom>
                        <a:noFill/>
                        <a:ln w="6350">
                          <a:noFill/>
                        </a:ln>
                      </wps:spPr>
                      <wps:txbx>
                        <w:txbxContent>
                          <w:p w14:paraId="74590642" w14:textId="6172FD8D"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00498E">
                              <w:rPr>
                                <w:rFonts w:ascii="UD デジタル 教科書体 N-B" w:eastAsia="UD デジタル 教科書体 N-B" w:hAnsi="Goudy Stout" w:hint="eastAsia"/>
                                <w:sz w:val="40"/>
                                <w:szCs w:val="40"/>
                              </w:rPr>
                              <w:t>２５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09B0" id="_x0000_t202" coordsize="21600,21600" o:spt="202" path="m,l,21600r21600,l21600,xe">
                <v:stroke joinstyle="miter"/>
                <v:path gradientshapeok="t" o:connecttype="rect"/>
              </v:shapetype>
              <v:shape id="テキスト ボックス 5" o:spid="_x0000_s1026" type="#_x0000_t202" style="position:absolute;left:0;text-align:left;margin-left:88.3pt;margin-top:38.65pt;width:196.4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" filled="f" stroked="f" strokeweight=".5pt">
                <v:textbox>
                  <w:txbxContent>
                    <w:p w14:paraId="74590642" w14:textId="6172FD8D" w:rsidR="001543AE" w:rsidRPr="0062021C" w:rsidRDefault="000156E8" w:rsidP="00F93F81">
                      <w:pPr>
                        <w:rPr>
                          <w:rFonts w:ascii="UD デジタル 教科書体 N-B" w:eastAsia="UD デジタル 教科書体 N-B" w:hAnsi="Goudy Stout"/>
                          <w:sz w:val="40"/>
                          <w:szCs w:val="40"/>
                        </w:rPr>
                      </w:pPr>
                      <w:r w:rsidRPr="0062021C">
                        <w:rPr>
                          <w:rFonts w:ascii="UD デジタル 教科書体 N-B" w:eastAsia="UD デジタル 教科書体 N-B" w:hAnsi="Goudy Stout" w:hint="eastAsia"/>
                          <w:sz w:val="40"/>
                          <w:szCs w:val="40"/>
                        </w:rPr>
                        <w:t>『</w:t>
                      </w:r>
                      <w:r w:rsidR="006F0739" w:rsidRPr="0062021C">
                        <w:rPr>
                          <w:rFonts w:ascii="UD デジタル 教科書体 N-B" w:eastAsia="UD デジタル 教科書体 N-B" w:hAnsi="Goudy Stout" w:hint="eastAsia"/>
                          <w:sz w:val="40"/>
                          <w:szCs w:val="40"/>
                        </w:rPr>
                        <w:t>心理学教室</w:t>
                      </w:r>
                      <w:r w:rsidRPr="0062021C">
                        <w:rPr>
                          <w:rFonts w:ascii="UD デジタル 教科書体 N-B" w:eastAsia="UD デジタル 教科書体 N-B" w:hAnsi="Goudy Stout" w:hint="eastAsia"/>
                          <w:sz w:val="40"/>
                          <w:szCs w:val="40"/>
                        </w:rPr>
                        <w:t>』</w:t>
                      </w:r>
                      <w:r w:rsidR="0000498E">
                        <w:rPr>
                          <w:rFonts w:ascii="UD デジタル 教科書体 N-B" w:eastAsia="UD デジタル 教科書体 N-B" w:hAnsi="Goudy Stout" w:hint="eastAsia"/>
                          <w:sz w:val="40"/>
                          <w:szCs w:val="40"/>
                        </w:rPr>
                        <w:t>２５</w:t>
                      </w:r>
                    </w:p>
                  </w:txbxContent>
                </v:textbox>
              </v:shape>
            </w:pict>
          </mc:Fallback>
        </mc:AlternateContent>
      </w:r>
      <w:r w:rsidR="00F93F81">
        <w:rPr>
          <w:noProof/>
        </w:rPr>
        <mc:AlternateContent>
          <mc:Choice Requires="wps">
            <w:drawing>
              <wp:anchor distT="0" distB="0" distL="114300" distR="114300" simplePos="0" relativeHeight="251654656" behindDoc="0" locked="0" layoutInCell="1" allowOverlap="1" wp14:anchorId="3A699D8C" wp14:editId="6E51B977">
                <wp:simplePos x="0" y="0"/>
                <wp:positionH relativeFrom="column">
                  <wp:posOffset>1107374</wp:posOffset>
                </wp:positionH>
                <wp:positionV relativeFrom="paragraph">
                  <wp:posOffset>41565</wp:posOffset>
                </wp:positionV>
                <wp:extent cx="2667000" cy="563690"/>
                <wp:effectExtent l="0" t="0" r="0" b="8255"/>
                <wp:wrapNone/>
                <wp:docPr id="6" name="テキスト ボックス 6"/>
                <wp:cNvGraphicFramePr/>
                <a:graphic xmlns:a="http://schemas.openxmlformats.org/drawingml/2006/main">
                  <a:graphicData uri="http://schemas.microsoft.com/office/word/2010/wordprocessingShape">
                    <wps:wsp>
                      <wps:cNvSpPr txBox="1"/>
                      <wps:spPr>
                        <a:xfrm>
                          <a:off x="0" y="0"/>
                          <a:ext cx="2667000" cy="563690"/>
                        </a:xfrm>
                        <a:prstGeom prst="rect">
                          <a:avLst/>
                        </a:prstGeom>
                        <a:noFill/>
                        <a:ln w="6350">
                          <a:noFill/>
                        </a:ln>
                      </wps:spPr>
                      <wps:txbx>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699D8C" id="テキスト ボックス 6" o:spid="_x0000_s1027" type="#_x0000_t202" style="position:absolute;left:0;text-align:left;margin-left:87.2pt;margin-top:3.25pt;width:210pt;height:44.4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" filled="f" stroked="f" strokeweight=".5pt">
                <v:textbox inset="0,0,0,0">
                  <w:txbxContent>
                    <w:p w14:paraId="34B04466" w14:textId="211376AF" w:rsidR="001543AE" w:rsidRPr="006F0739" w:rsidRDefault="001543AE" w:rsidP="00F93F81">
                      <w:pPr>
                        <w:jc w:val="center"/>
                        <w:rPr>
                          <w:rFonts w:ascii="UD デジタル 教科書体 N-B" w:eastAsia="UD デジタル 教科書体 N-B"/>
                          <w:sz w:val="48"/>
                          <w:szCs w:val="48"/>
                        </w:rPr>
                      </w:pPr>
                      <w:r w:rsidRPr="006F0739">
                        <w:rPr>
                          <w:rFonts w:ascii="UD デジタル 教科書体 N-B" w:eastAsia="UD デジタル 教科書体 N-B" w:hint="eastAsia"/>
                          <w:sz w:val="48"/>
                          <w:szCs w:val="48"/>
                        </w:rPr>
                        <w:t>安全通信</w:t>
                      </w:r>
                      <w:r w:rsidR="00062BF6" w:rsidRPr="006F0739">
                        <w:rPr>
                          <w:rFonts w:ascii="UD デジタル 教科書体 N-B" w:eastAsia="UD デジタル 教科書体 N-B" w:hint="eastAsia"/>
                          <w:sz w:val="48"/>
                          <w:szCs w:val="48"/>
                        </w:rPr>
                        <w:t xml:space="preserve">　別冊</w:t>
                      </w:r>
                    </w:p>
                  </w:txbxContent>
                </v:textbox>
              </v:shape>
            </w:pict>
          </mc:Fallback>
        </mc:AlternateContent>
      </w:r>
      <w:r w:rsidR="00FE265C">
        <w:rPr>
          <w:noProof/>
        </w:rPr>
        <mc:AlternateContent>
          <mc:Choice Requires="wps">
            <w:drawing>
              <wp:anchor distT="0" distB="0" distL="114300" distR="114300" simplePos="0" relativeHeight="251656704" behindDoc="0" locked="0" layoutInCell="1" allowOverlap="1" wp14:anchorId="342D29EC" wp14:editId="12ACCBA4">
                <wp:simplePos x="0" y="0"/>
                <wp:positionH relativeFrom="column">
                  <wp:posOffset>121722</wp:posOffset>
                </wp:positionH>
                <wp:positionV relativeFrom="paragraph">
                  <wp:posOffset>0</wp:posOffset>
                </wp:positionV>
                <wp:extent cx="866775" cy="320634"/>
                <wp:effectExtent l="0" t="0" r="0" b="3810"/>
                <wp:wrapNone/>
                <wp:docPr id="4" name="テキスト ボックス 4"/>
                <wp:cNvGraphicFramePr/>
                <a:graphic xmlns:a="http://schemas.openxmlformats.org/drawingml/2006/main">
                  <a:graphicData uri="http://schemas.microsoft.com/office/word/2010/wordprocessingShape">
                    <wps:wsp>
                      <wps:cNvSpPr txBox="1"/>
                      <wps:spPr>
                        <a:xfrm>
                          <a:off x="0" y="0"/>
                          <a:ext cx="866775" cy="320634"/>
                        </a:xfrm>
                        <a:prstGeom prst="rect">
                          <a:avLst/>
                        </a:prstGeom>
                        <a:noFill/>
                        <a:ln w="6350">
                          <a:noFill/>
                        </a:ln>
                      </wps:spPr>
                      <wps:txb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29EC" id="テキスト ボックス 4" o:spid="_x0000_s1028" type="#_x0000_t202" style="position:absolute;left:0;text-align:left;margin-left:9.6pt;margin-top:0;width:68.25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" filled="f" stroked="f" strokeweight=".5pt">
                <v:textbox>
                  <w:txbxContent>
                    <w:p w14:paraId="194264A8" w14:textId="77777777" w:rsidR="001543AE" w:rsidRPr="001543AE" w:rsidRDefault="001543AE">
                      <w:pPr>
                        <w:rPr>
                          <w:sz w:val="16"/>
                          <w:szCs w:val="16"/>
                        </w:rPr>
                      </w:pPr>
                      <w:r w:rsidRPr="001543AE">
                        <w:rPr>
                          <w:sz w:val="16"/>
                          <w:szCs w:val="16"/>
                        </w:rPr>
                        <w:t>H</w:t>
                      </w:r>
                      <w:r>
                        <w:rPr>
                          <w:rFonts w:hint="eastAsia"/>
                          <w:sz w:val="16"/>
                          <w:szCs w:val="16"/>
                        </w:rPr>
                        <w:t>and</w:t>
                      </w:r>
                      <w:r w:rsidRPr="001543AE">
                        <w:rPr>
                          <w:rFonts w:hint="eastAsia"/>
                          <w:sz w:val="16"/>
                          <w:szCs w:val="16"/>
                        </w:rPr>
                        <w:t xml:space="preserve"> in hand</w:t>
                      </w:r>
                    </w:p>
                  </w:txbxContent>
                </v:textbox>
              </v:shape>
            </w:pict>
          </mc:Fallback>
        </mc:AlternateContent>
      </w:r>
      <w:r w:rsidR="001543AE">
        <w:rPr>
          <w:noProof/>
        </w:rPr>
        <mc:AlternateContent>
          <mc:Choice Requires="wps">
            <w:drawing>
              <wp:anchor distT="0" distB="0" distL="114300" distR="114300" simplePos="0" relativeHeight="251655680" behindDoc="0" locked="0" layoutInCell="1" allowOverlap="1" wp14:anchorId="13A03935" wp14:editId="67B0D1EC">
                <wp:simplePos x="0" y="0"/>
                <wp:positionH relativeFrom="column">
                  <wp:posOffset>3733800</wp:posOffset>
                </wp:positionH>
                <wp:positionV relativeFrom="paragraph">
                  <wp:posOffset>0</wp:posOffset>
                </wp:positionV>
                <wp:extent cx="2466975" cy="125730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466975" cy="1257300"/>
                        </a:xfrm>
                        <a:prstGeom prst="rect">
                          <a:avLst/>
                        </a:prstGeom>
                        <a:noFill/>
                        <a:ln w="6350">
                          <a:solidFill>
                            <a:prstClr val="black"/>
                          </a:solidFill>
                        </a:ln>
                      </wps:spPr>
                      <wps:txb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A03935" id="テキスト ボックス 7" o:spid="_x0000_s1029" type="#_x0000_t202" style="position:absolute;left:0;text-align:left;margin-left:294pt;margin-top:0;width:194.25pt;height:99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" filled="f" strokeweight=".5pt">
                <v:textbox>
                  <w:txbxContent>
                    <w:p w14:paraId="7BC2EF21"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濵</w:t>
                      </w:r>
                      <w:r>
                        <w:rPr>
                          <w:rFonts w:ascii="HG丸ｺﾞｼｯｸM-PRO" w:eastAsia="HG丸ｺﾞｼｯｸM-PRO" w:hAnsi="HG丸ｺﾞｼｯｸM-PRO"/>
                        </w:rPr>
                        <w:t>口労働安全コンサルタント事務所</w:t>
                      </w:r>
                    </w:p>
                    <w:p w14:paraId="005CC14C"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w:t>
                      </w:r>
                      <w:r>
                        <w:rPr>
                          <w:rFonts w:ascii="HG丸ｺﾞｼｯｸM-PRO" w:eastAsia="HG丸ｺﾞｼｯｸM-PRO" w:hAnsi="HG丸ｺﾞｼｯｸM-PRO"/>
                        </w:rPr>
                        <w:t>651-1432</w:t>
                      </w:r>
                    </w:p>
                    <w:p w14:paraId="01704147" w14:textId="77777777" w:rsidR="001543AE" w:rsidRDefault="001543AE">
                      <w:pPr>
                        <w:rPr>
                          <w:rFonts w:ascii="HG丸ｺﾞｼｯｸM-PRO" w:eastAsia="HG丸ｺﾞｼｯｸM-PRO" w:hAnsi="HG丸ｺﾞｼｯｸM-PRO"/>
                        </w:rPr>
                      </w:pPr>
                      <w:r>
                        <w:rPr>
                          <w:rFonts w:ascii="HG丸ｺﾞｼｯｸM-PRO" w:eastAsia="HG丸ｺﾞｼｯｸM-PRO" w:hAnsi="HG丸ｺﾞｼｯｸM-PRO" w:hint="eastAsia"/>
                        </w:rPr>
                        <w:t>兵庫県西宮市すみれ台</w:t>
                      </w:r>
                      <w:r>
                        <w:rPr>
                          <w:rFonts w:ascii="HG丸ｺﾞｼｯｸM-PRO" w:eastAsia="HG丸ｺﾞｼｯｸM-PRO" w:hAnsi="HG丸ｺﾞｼｯｸM-PRO"/>
                        </w:rPr>
                        <w:t>３－３－８</w:t>
                      </w:r>
                    </w:p>
                    <w:p w14:paraId="4A84EAE7" w14:textId="77777777" w:rsidR="003F3E4B" w:rsidRDefault="003F3E4B">
                      <w:pPr>
                        <w:rPr>
                          <w:rFonts w:ascii="HG丸ｺﾞｼｯｸM-PRO" w:eastAsia="HG丸ｺﾞｼｯｸM-PRO" w:hAnsi="HG丸ｺﾞｼｯｸM-PRO"/>
                        </w:rPr>
                      </w:pPr>
                      <w:r>
                        <w:rPr>
                          <w:rFonts w:ascii="HG丸ｺﾞｼｯｸM-PRO" w:eastAsia="HG丸ｺﾞｼｯｸM-PRO" w:hAnsi="HG丸ｺﾞｼｯｸM-PRO" w:hint="eastAsia"/>
                        </w:rPr>
                        <w:t>H.P</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090-1155-3429</w:t>
                      </w:r>
                    </w:p>
                    <w:p w14:paraId="68348B46" w14:textId="77777777" w:rsidR="003F3E4B" w:rsidRPr="003F3E4B" w:rsidRDefault="003F3E4B" w:rsidP="003F3E4B">
                      <w:pPr>
                        <w:rPr>
                          <w:rFonts w:ascii="HG丸ｺﾞｼｯｸM-PRO" w:eastAsia="HG丸ｺﾞｼｯｸM-PRO" w:hAnsi="HG丸ｺﾞｼｯｸM-PRO"/>
                        </w:rPr>
                      </w:pPr>
                      <w:r>
                        <w:rPr>
                          <w:noProof/>
                        </w:rPr>
                        <w:drawing>
                          <wp:inline distT="0" distB="0" distL="0" distR="0" wp14:anchorId="5A243F15" wp14:editId="3B94F6B3">
                            <wp:extent cx="269240" cy="1619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il_mark_illust_927.png"/>
                                    <pic:cNvPicPr/>
                                  </pic:nvPicPr>
                                  <pic:blipFill>
                                    <a:blip r:embed="rId8">
                                      <a:extLst>
                                        <a:ext uri="{28A0092B-C50C-407E-A947-70E740481C1C}">
                                          <a14:useLocalDpi xmlns:a14="http://schemas.microsoft.com/office/drawing/2010/main" val="0"/>
                                        </a:ext>
                                      </a:extLst>
                                    </a:blip>
                                    <a:stretch>
                                      <a:fillRect/>
                                    </a:stretch>
                                  </pic:blipFill>
                                  <pic:spPr>
                                    <a:xfrm>
                                      <a:off x="0" y="0"/>
                                      <a:ext cx="318065" cy="191289"/>
                                    </a:xfrm>
                                    <a:prstGeom prst="rect">
                                      <a:avLst/>
                                    </a:prstGeom>
                                  </pic:spPr>
                                </pic:pic>
                              </a:graphicData>
                            </a:graphic>
                          </wp:inline>
                        </w:drawing>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hamachyan58@outlook.jp</w:t>
                      </w:r>
                    </w:p>
                  </w:txbxContent>
                </v:textbox>
              </v:shape>
            </w:pict>
          </mc:Fallback>
        </mc:AlternateContent>
      </w:r>
      <w:r w:rsidR="001543AE">
        <w:rPr>
          <w:noProof/>
        </w:rPr>
        <w:drawing>
          <wp:inline distT="0" distB="0" distL="0" distR="0" wp14:anchorId="082974FC" wp14:editId="3979A2BE">
            <wp:extent cx="106680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ockphoto-931922528-612x61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7019" cy="1067019"/>
                    </a:xfrm>
                    <a:prstGeom prst="rect">
                      <a:avLst/>
                    </a:prstGeom>
                  </pic:spPr>
                </pic:pic>
              </a:graphicData>
            </a:graphic>
          </wp:inline>
        </w:drawing>
      </w:r>
      <w:r w:rsidR="00CC6910">
        <w:rPr>
          <w:rFonts w:hint="eastAsia"/>
          <w:kern w:val="0"/>
        </w:rPr>
        <w:t>HP：https://risk-humanerror.jimdo.com</w:t>
      </w:r>
    </w:p>
    <w:p w14:paraId="25D7CFB6" w14:textId="2641467E" w:rsidR="00430993" w:rsidRDefault="000370CE" w:rsidP="00FE265C">
      <w:pPr>
        <w:rPr>
          <w:rFonts w:ascii="UD デジタル 教科書体 NK-B" w:eastAsia="UD デジタル 教科書体 NK-B"/>
          <w:sz w:val="22"/>
        </w:rPr>
      </w:pPr>
      <w:r>
        <w:rPr>
          <w:rFonts w:ascii="UD デジタル 教科書体 NK-B" w:eastAsia="UD デジタル 教科書体 NK-B" w:hint="eastAsia"/>
          <w:sz w:val="32"/>
          <w:szCs w:val="32"/>
        </w:rPr>
        <w:t>ヒューマンエラーと行動モデル</w:t>
      </w:r>
    </w:p>
    <w:p w14:paraId="4FDEB84D" w14:textId="76D476B2" w:rsidR="00430993" w:rsidRPr="00430993" w:rsidRDefault="00430993" w:rsidP="00430993">
      <w:pPr>
        <w:pStyle w:val="a3"/>
        <w:numPr>
          <w:ilvl w:val="0"/>
          <w:numId w:val="5"/>
        </w:numPr>
        <w:ind w:leftChars="0"/>
        <w:rPr>
          <w:rFonts w:ascii="UD デジタル 教科書体 NK-R" w:eastAsia="UD デジタル 教科書体 NK-R"/>
          <w:sz w:val="22"/>
        </w:rPr>
      </w:pPr>
      <w:proofErr w:type="spellStart"/>
      <w:r w:rsidRPr="00430993">
        <w:rPr>
          <w:rFonts w:ascii="UD デジタル 教科書体 NK-B" w:eastAsia="UD デジタル 教科書体 NK-B" w:hint="eastAsia"/>
          <w:sz w:val="22"/>
        </w:rPr>
        <w:t>Lewin,K</w:t>
      </w:r>
      <w:proofErr w:type="spellEnd"/>
      <w:r w:rsidRPr="00430993">
        <w:rPr>
          <w:rFonts w:ascii="UD デジタル 教科書体 NK-B" w:eastAsia="UD デジタル 教科書体 NK-B" w:hint="eastAsia"/>
          <w:sz w:val="22"/>
        </w:rPr>
        <w:t xml:space="preserve">.行動モデル　</w:t>
      </w:r>
      <w:r w:rsidRPr="00430993">
        <w:rPr>
          <w:rFonts w:ascii="UD デジタル 教科書体 NK-R" w:eastAsia="UD デジタル 教科書体 NK-R" w:hint="eastAsia"/>
          <w:sz w:val="22"/>
        </w:rPr>
        <w:t>※クルト・レビン　ドイツ生まれ心理学者、社会心理学の父と呼ばれる</w:t>
      </w:r>
    </w:p>
    <w:p w14:paraId="6648182D" w14:textId="5299B08C" w:rsidR="00430993" w:rsidRDefault="00430993" w:rsidP="001F7FC7">
      <w:pPr>
        <w:pStyle w:val="a3"/>
        <w:ind w:leftChars="0" w:left="360" w:firstLineChars="100" w:firstLine="220"/>
        <w:rPr>
          <w:rFonts w:ascii="UD デジタル 教科書体 NK-R" w:eastAsia="UD デジタル 教科書体 NK-R"/>
          <w:sz w:val="22"/>
        </w:rPr>
      </w:pPr>
      <w:r>
        <w:rPr>
          <w:rFonts w:ascii="UD デジタル 教科書体 NK-R" w:eastAsia="UD デジタル 教科書体 NK-R" w:hint="eastAsia"/>
          <w:sz w:val="22"/>
        </w:rPr>
        <w:t>レビンの行動モデルは、人間の行動は人と環境との関数関係によって決まるとし、次式で表した。</w:t>
      </w:r>
    </w:p>
    <w:p w14:paraId="773B2E4C" w14:textId="19528E9E" w:rsidR="00430993" w:rsidRDefault="00430993" w:rsidP="00430993">
      <w:pPr>
        <w:pStyle w:val="a3"/>
        <w:ind w:leftChars="0" w:left="360"/>
        <w:rPr>
          <w:rFonts w:ascii="UD デジタル 教科書体 NK-R" w:eastAsia="UD デジタル 教科書体 NK-R"/>
          <w:sz w:val="22"/>
        </w:rPr>
      </w:pPr>
      <w:r>
        <w:rPr>
          <w:rFonts w:ascii="UD デジタル 教科書体 NK-R" w:eastAsia="UD デジタル 教科書体 NK-R" w:hint="eastAsia"/>
          <w:sz w:val="22"/>
        </w:rPr>
        <w:t>B＝</w:t>
      </w:r>
      <w:r w:rsidRPr="00430993">
        <w:rPr>
          <w:rFonts w:ascii="UD デジタル 教科書体 NK-R" w:eastAsia="UD デジタル 教科書体 NK-R" w:hint="eastAsia"/>
          <w:i/>
          <w:sz w:val="22"/>
        </w:rPr>
        <w:t>ｆ</w:t>
      </w:r>
      <w:r>
        <w:rPr>
          <w:rFonts w:ascii="UD デジタル 教科書体 NK-R" w:eastAsia="UD デジタル 教科書体 NK-R" w:hint="eastAsia"/>
          <w:sz w:val="22"/>
        </w:rPr>
        <w:t>（Ｐ,Ｅ）　　Ｂ：行動（B</w:t>
      </w:r>
      <w:r>
        <w:rPr>
          <w:rFonts w:ascii="UD デジタル 教科書体 NK-R" w:eastAsia="UD デジタル 教科書体 NK-R"/>
          <w:sz w:val="22"/>
        </w:rPr>
        <w:t>ehavior）</w:t>
      </w:r>
      <w:r>
        <w:rPr>
          <w:rFonts w:ascii="UD デジタル 教科書体 NK-R" w:eastAsia="UD デジタル 教科書体 NK-R" w:hint="eastAsia"/>
          <w:sz w:val="22"/>
        </w:rPr>
        <w:t xml:space="preserve"> </w:t>
      </w:r>
      <w:r>
        <w:rPr>
          <w:rFonts w:ascii="UD デジタル 教科書体 NK-R" w:eastAsia="UD デジタル 教科書体 NK-R"/>
          <w:sz w:val="22"/>
        </w:rPr>
        <w:t>P</w:t>
      </w:r>
      <w:r>
        <w:rPr>
          <w:rFonts w:ascii="UD デジタル 教科書体 NK-R" w:eastAsia="UD デジタル 教科書体 NK-R" w:hint="eastAsia"/>
          <w:sz w:val="22"/>
        </w:rPr>
        <w:t>：人（Parson</w:t>
      </w:r>
      <w:r>
        <w:rPr>
          <w:rFonts w:ascii="UD デジタル 教科書体 NK-R" w:eastAsia="UD デジタル 教科書体 NK-R"/>
          <w:sz w:val="22"/>
        </w:rPr>
        <w:t>）</w:t>
      </w:r>
      <w:r>
        <w:rPr>
          <w:rFonts w:ascii="UD デジタル 教科書体 NK-R" w:eastAsia="UD デジタル 教科書体 NK-R" w:hint="eastAsia"/>
          <w:sz w:val="22"/>
        </w:rPr>
        <w:t xml:space="preserve"> </w:t>
      </w:r>
      <w:r>
        <w:rPr>
          <w:rFonts w:ascii="UD デジタル 教科書体 NK-R" w:eastAsia="UD デジタル 教科書体 NK-R"/>
          <w:sz w:val="22"/>
        </w:rPr>
        <w:t>E</w:t>
      </w:r>
      <w:r>
        <w:rPr>
          <w:rFonts w:ascii="UD デジタル 教科書体 NK-R" w:eastAsia="UD デジタル 教科書体 NK-R" w:hint="eastAsia"/>
          <w:sz w:val="22"/>
        </w:rPr>
        <w:t>：環境（</w:t>
      </w:r>
      <w:r>
        <w:rPr>
          <w:rFonts w:ascii="UD デジタル 教科書体 NK-R" w:eastAsia="UD デジタル 教科書体 NK-R"/>
          <w:sz w:val="22"/>
        </w:rPr>
        <w:t>E</w:t>
      </w:r>
      <w:r>
        <w:rPr>
          <w:rFonts w:ascii="UD デジタル 教科書体 NK-R" w:eastAsia="UD デジタル 教科書体 NK-R" w:hint="eastAsia"/>
          <w:sz w:val="22"/>
        </w:rPr>
        <w:t>nvironment</w:t>
      </w:r>
      <w:r>
        <w:rPr>
          <w:rFonts w:ascii="UD デジタル 教科書体 NK-R" w:eastAsia="UD デジタル 教科書体 NK-R"/>
          <w:sz w:val="22"/>
        </w:rPr>
        <w:t>）</w:t>
      </w:r>
    </w:p>
    <w:p w14:paraId="26F32287" w14:textId="1AC25711" w:rsidR="00430993" w:rsidRDefault="00245C53" w:rsidP="00245C53">
      <w:pPr>
        <w:pStyle w:val="a3"/>
        <w:ind w:leftChars="0" w:left="360"/>
        <w:rPr>
          <w:rFonts w:ascii="UD デジタル 教科書体 NK-R" w:eastAsia="UD デジタル 教科書体 NK-R"/>
          <w:sz w:val="22"/>
        </w:rPr>
      </w:pPr>
      <w:r>
        <w:rPr>
          <w:rFonts w:ascii="UD デジタル 教科書体 NK-R" w:eastAsia="UD デジタル 教科書体 NK-R" w:hint="eastAsia"/>
          <w:sz w:val="22"/>
        </w:rPr>
        <w:t>このモデルの重要な点</w:t>
      </w:r>
      <w:r w:rsidRPr="00245C53">
        <w:rPr>
          <w:rFonts w:ascii="UD デジタル 教科書体 NK-R" w:eastAsia="UD デジタル 教科書体 NK-R" w:hint="eastAsia"/>
          <w:sz w:val="22"/>
        </w:rPr>
        <w:t>は、</w:t>
      </w:r>
      <w:r w:rsidRPr="005D5D0B">
        <w:rPr>
          <w:rFonts w:ascii="UD デジタル 教科書体 NK-R" w:eastAsia="UD デジタル 教科書体 NK-R" w:hint="eastAsia"/>
          <w:b/>
          <w:sz w:val="22"/>
          <w:u w:val="single"/>
        </w:rPr>
        <w:t>人間の行動</w:t>
      </w:r>
      <w:r w:rsidRPr="00245C53">
        <w:rPr>
          <w:rFonts w:ascii="UD デジタル 教科書体 NK-R" w:eastAsia="UD デジタル 教科書体 NK-R" w:hint="eastAsia"/>
          <w:sz w:val="22"/>
        </w:rPr>
        <w:t>を決めるには</w:t>
      </w:r>
      <w:r w:rsidRPr="00245C53">
        <w:rPr>
          <w:rFonts w:ascii="UD デジタル 教科書体 NK-R" w:eastAsia="UD デジタル 教科書体 NK-R" w:hint="eastAsia"/>
          <w:color w:val="FF0000"/>
          <w:sz w:val="22"/>
        </w:rPr>
        <w:t>二つの変数</w:t>
      </w:r>
      <w:r w:rsidRPr="00245C53">
        <w:rPr>
          <w:rFonts w:ascii="UD デジタル 教科書体 NK-R" w:eastAsia="UD デジタル 教科書体 NK-R" w:hint="eastAsia"/>
          <w:sz w:val="22"/>
        </w:rPr>
        <w:t>があるということ、</w:t>
      </w:r>
      <w:r w:rsidRPr="00245C53">
        <w:rPr>
          <w:rFonts w:ascii="UD デジタル 教科書体 NK-R" w:eastAsia="UD デジタル 教科書体 NK-R" w:hint="eastAsia"/>
          <w:color w:val="FF0000"/>
          <w:sz w:val="22"/>
        </w:rPr>
        <w:t>人間の特性</w:t>
      </w:r>
      <w:r w:rsidRPr="00245C53">
        <w:rPr>
          <w:rFonts w:ascii="UD デジタル 教科書体 NK-R" w:eastAsia="UD デジタル 教科書体 NK-R" w:hint="eastAsia"/>
          <w:sz w:val="22"/>
        </w:rPr>
        <w:t>と人間を</w:t>
      </w:r>
      <w:r w:rsidRPr="00245C53">
        <w:rPr>
          <w:rFonts w:ascii="UD デジタル 教科書体 NK-R" w:eastAsia="UD デジタル 教科書体 NK-R" w:hint="eastAsia"/>
          <w:color w:val="FF0000"/>
          <w:sz w:val="22"/>
        </w:rPr>
        <w:t>取り巻く環境</w:t>
      </w:r>
      <w:r w:rsidRPr="00245C53">
        <w:rPr>
          <w:rFonts w:ascii="UD デジタル 教科書体 NK-R" w:eastAsia="UD デジタル 教科書体 NK-R" w:hint="eastAsia"/>
          <w:sz w:val="22"/>
        </w:rPr>
        <w:t>です。</w:t>
      </w:r>
    </w:p>
    <w:p w14:paraId="1E1792E2" w14:textId="0D2AF2BB" w:rsidR="00245C53" w:rsidRDefault="00245C53" w:rsidP="00245C53">
      <w:pPr>
        <w:pStyle w:val="a3"/>
        <w:numPr>
          <w:ilvl w:val="0"/>
          <w:numId w:val="5"/>
        </w:numPr>
        <w:ind w:leftChars="0"/>
        <w:rPr>
          <w:rFonts w:ascii="UD デジタル 教科書体 NK-R" w:eastAsia="UD デジタル 教科書体 NK-R"/>
          <w:b/>
          <w:sz w:val="22"/>
        </w:rPr>
      </w:pPr>
      <w:r w:rsidRPr="00245C53">
        <w:rPr>
          <w:rFonts w:ascii="UD デジタル 教科書体 NK-R" w:eastAsia="UD デジタル 教科書体 NK-R" w:hint="eastAsia"/>
          <w:b/>
          <w:sz w:val="22"/>
        </w:rPr>
        <w:t>ヒューマンファクター</w:t>
      </w:r>
      <w:r>
        <w:rPr>
          <w:rFonts w:ascii="UD デジタル 教科書体 NK-R" w:eastAsia="UD デジタル 教科書体 NK-R" w:hint="eastAsia"/>
          <w:b/>
          <w:sz w:val="22"/>
        </w:rPr>
        <w:t>工学(SHELモデル、M-SHELモデル)</w:t>
      </w:r>
    </w:p>
    <w:p w14:paraId="5949A5EA" w14:textId="6B06DA17" w:rsidR="001F7FC7" w:rsidRDefault="00245C53" w:rsidP="001F7FC7">
      <w:pPr>
        <w:pStyle w:val="a3"/>
        <w:ind w:leftChars="0" w:left="360" w:firstLineChars="100" w:firstLine="220"/>
        <w:rPr>
          <w:rFonts w:ascii="UD デジタル 教科書体 NK-R" w:eastAsia="UD デジタル 教科書体 NK-R"/>
          <w:sz w:val="22"/>
        </w:rPr>
      </w:pPr>
      <w:r w:rsidRPr="00245C53">
        <w:rPr>
          <w:rFonts w:ascii="UD デジタル 教科書体 NK-R" w:eastAsia="UD デジタル 教科書体 NK-R" w:hint="eastAsia"/>
          <w:sz w:val="22"/>
        </w:rPr>
        <w:t>ヒューマンファクター工学は、事故の解析から生まれた</w:t>
      </w:r>
      <w:r>
        <w:rPr>
          <w:rFonts w:ascii="UD デジタル 教科書体 NK-R" w:eastAsia="UD デジタル 教科書体 NK-R" w:hint="eastAsia"/>
          <w:sz w:val="22"/>
        </w:rPr>
        <w:t>もので、M-SHELモデル</w:t>
      </w:r>
      <w:r w:rsidR="005D5D0B">
        <w:rPr>
          <w:rFonts w:ascii="UD デジタル 教科書体 NK-R" w:eastAsia="UD デジタル 教科書体 NK-R" w:hint="eastAsia"/>
          <w:sz w:val="22"/>
        </w:rPr>
        <w:t>などが代表的な考え</w:t>
      </w:r>
      <w:r w:rsidR="001F7FC7">
        <w:rPr>
          <w:rFonts w:ascii="UD デジタル 教科書体 NK-R" w:eastAsia="UD デジタル 教科書体 NK-R" w:hint="eastAsia"/>
          <w:sz w:val="22"/>
        </w:rPr>
        <w:t>になる。ここでは、</w:t>
      </w:r>
      <w:r w:rsidR="001F7FC7" w:rsidRPr="005D5D0B">
        <w:rPr>
          <w:rFonts w:ascii="UD デジタル 教科書体 NK-R" w:eastAsia="UD デジタル 教科書体 NK-R" w:hint="eastAsia"/>
          <w:b/>
          <w:sz w:val="22"/>
          <w:u w:val="single"/>
        </w:rPr>
        <w:t>人間の行動</w:t>
      </w:r>
      <w:r w:rsidR="001F7FC7">
        <w:rPr>
          <w:rFonts w:ascii="UD デジタル 教科書体 NK-R" w:eastAsia="UD デジタル 教科書体 NK-R" w:hint="eastAsia"/>
          <w:sz w:val="22"/>
        </w:rPr>
        <w:t>は、人自身の特性、取り囲むハードウェア、ソフトウェア、環境、人間関係、マネジメントの相互作用から決まると説明される。</w:t>
      </w:r>
    </w:p>
    <w:p w14:paraId="4E794984" w14:textId="6585BFA9" w:rsidR="00245C53" w:rsidRPr="001F7FC7" w:rsidRDefault="001F7FC7" w:rsidP="001F7FC7">
      <w:pPr>
        <w:pStyle w:val="a3"/>
        <w:numPr>
          <w:ilvl w:val="0"/>
          <w:numId w:val="5"/>
        </w:numPr>
        <w:ind w:leftChars="0"/>
        <w:rPr>
          <w:rFonts w:ascii="UD デジタル 教科書体 NK-R" w:eastAsia="UD デジタル 教科書体 NK-R"/>
          <w:b/>
          <w:sz w:val="22"/>
        </w:rPr>
      </w:pPr>
      <w:r w:rsidRPr="001F7FC7">
        <w:rPr>
          <w:rFonts w:ascii="UD デジタル 教科書体 NK-R" w:eastAsia="UD デジタル 教科書体 NK-R" w:hint="eastAsia"/>
          <w:b/>
          <w:sz w:val="22"/>
        </w:rPr>
        <w:t>モデル共通点</w:t>
      </w:r>
    </w:p>
    <w:p w14:paraId="16F7FCE8" w14:textId="4D800F36" w:rsidR="001F7FC7" w:rsidRDefault="001F7FC7" w:rsidP="001F7FC7">
      <w:pPr>
        <w:pStyle w:val="a3"/>
        <w:ind w:leftChars="0" w:left="360" w:firstLineChars="100" w:firstLine="220"/>
        <w:rPr>
          <w:rFonts w:ascii="UD デジタル 教科書体 NK-R" w:eastAsia="UD デジタル 教科書体 NK-R"/>
          <w:sz w:val="22"/>
        </w:rPr>
      </w:pPr>
      <w:r>
        <w:rPr>
          <w:rFonts w:ascii="UD デジタル 教科書体 NK-R" w:eastAsia="UD デジタル 教科書体 NK-R" w:hint="eastAsia"/>
          <w:sz w:val="22"/>
        </w:rPr>
        <w:t>この二つのモデルは別々に考えられたものであるが、行動モデルの環境を広くとらえると、全く同じ考え方になる。人間の行動は環境抜きには考えられないこととなる。</w:t>
      </w:r>
    </w:p>
    <w:p w14:paraId="6AC2E9E4" w14:textId="22734ADF" w:rsidR="001F7FC7" w:rsidRDefault="001F7FC7" w:rsidP="001F7FC7">
      <w:pPr>
        <w:pStyle w:val="a3"/>
        <w:ind w:leftChars="0" w:left="360" w:firstLineChars="100" w:firstLine="220"/>
        <w:rPr>
          <w:rFonts w:ascii="UD デジタル 教科書体 NK-R" w:eastAsia="UD デジタル 教科書体 NK-R"/>
          <w:sz w:val="22"/>
        </w:rPr>
      </w:pPr>
      <w:r>
        <w:rPr>
          <w:rFonts w:ascii="UD デジタル 教科書体 NK-R" w:eastAsia="UD デジタル 教科書体 NK-R" w:hint="eastAsia"/>
          <w:sz w:val="22"/>
        </w:rPr>
        <w:t>人間の行動を理解するうえで、生理的・心理的状態だけでなく、</w:t>
      </w:r>
      <w:r w:rsidRPr="005D5D0B">
        <w:rPr>
          <w:rFonts w:ascii="UD デジタル 教科書体 NK-R" w:eastAsia="UD デジタル 教科書体 NK-R" w:hint="eastAsia"/>
          <w:b/>
          <w:sz w:val="22"/>
        </w:rPr>
        <w:t>人の置かれた環境</w:t>
      </w:r>
      <w:r>
        <w:rPr>
          <w:rFonts w:ascii="UD デジタル 教科書体 NK-R" w:eastAsia="UD デジタル 教科書体 NK-R" w:hint="eastAsia"/>
          <w:sz w:val="22"/>
        </w:rPr>
        <w:t>をスナップショットのように静止でなく</w:t>
      </w:r>
      <w:r w:rsidRPr="005D5D0B">
        <w:rPr>
          <w:rFonts w:ascii="UD デジタル 教科書体 NK-R" w:eastAsia="UD デジタル 教科書体 NK-R" w:hint="eastAsia"/>
          <w:b/>
          <w:sz w:val="22"/>
        </w:rPr>
        <w:t>時間の流れを考慮</w:t>
      </w:r>
      <w:r>
        <w:rPr>
          <w:rFonts w:ascii="UD デジタル 教科書体 NK-R" w:eastAsia="UD デジタル 教科書体 NK-R" w:hint="eastAsia"/>
          <w:sz w:val="22"/>
        </w:rPr>
        <w:t>した相互作用として理解しなければならない。</w:t>
      </w:r>
    </w:p>
    <w:p w14:paraId="38B4C433" w14:textId="066CDE2E" w:rsidR="001F7FC7" w:rsidRDefault="001F7FC7" w:rsidP="001F7FC7">
      <w:pPr>
        <w:pStyle w:val="a3"/>
        <w:ind w:leftChars="0" w:left="360" w:firstLineChars="100" w:firstLine="220"/>
        <w:rPr>
          <w:rFonts w:ascii="UD デジタル 教科書体 NK-R" w:eastAsia="UD デジタル 教科書体 NK-R"/>
          <w:sz w:val="22"/>
        </w:rPr>
      </w:pPr>
      <w:r>
        <w:rPr>
          <w:rFonts w:ascii="UD デジタル 教科書体 NK-R" w:eastAsia="UD デジタル 教科書体 NK-R" w:hint="eastAsia"/>
          <w:sz w:val="22"/>
        </w:rPr>
        <w:t>特に人が最終的判断を決定する場合、</w:t>
      </w:r>
      <w:r w:rsidRPr="00783438">
        <w:rPr>
          <w:rFonts w:ascii="UD デジタル 教科書体 NK-R" w:eastAsia="UD デジタル 教科書体 NK-R" w:hint="eastAsia"/>
          <w:color w:val="FF0000"/>
          <w:sz w:val="22"/>
        </w:rPr>
        <w:t>当事者が何をどのように理解し</w:t>
      </w:r>
      <w:r w:rsidR="00783438" w:rsidRPr="00783438">
        <w:rPr>
          <w:rFonts w:ascii="UD デジタル 教科書体 NK-R" w:eastAsia="UD デジタル 教科書体 NK-R" w:hint="eastAsia"/>
          <w:color w:val="FF0000"/>
          <w:sz w:val="22"/>
        </w:rPr>
        <w:t>ていたか</w:t>
      </w:r>
      <w:r w:rsidR="00783438">
        <w:rPr>
          <w:rFonts w:ascii="UD デジタル 教科書体 NK-R" w:eastAsia="UD デジタル 教科書体 NK-R" w:hint="eastAsia"/>
          <w:sz w:val="22"/>
        </w:rPr>
        <w:t>が分からなければ、何故そのような選択をしたのかは理解できない。</w:t>
      </w:r>
    </w:p>
    <w:p w14:paraId="5C339119" w14:textId="18F24CAD" w:rsidR="004E5222" w:rsidRDefault="004E5222" w:rsidP="001F7FC7">
      <w:pPr>
        <w:pStyle w:val="a3"/>
        <w:ind w:leftChars="0" w:left="360" w:firstLineChars="100" w:firstLine="220"/>
        <w:rPr>
          <w:rFonts w:ascii="UD デジタル 教科書体 NK-R" w:eastAsia="UD デジタル 教科書体 NK-R"/>
          <w:sz w:val="22"/>
        </w:rPr>
      </w:pPr>
    </w:p>
    <w:p w14:paraId="789E935C" w14:textId="2F94C788" w:rsidR="005D5D0B" w:rsidRDefault="005D5D0B" w:rsidP="005D5D0B">
      <w:pPr>
        <w:rPr>
          <w:rFonts w:ascii="UD デジタル 教科書体 NK-R" w:eastAsia="UD デジタル 教科書体 NK-R"/>
          <w:sz w:val="22"/>
        </w:rPr>
      </w:pPr>
      <w:r>
        <w:rPr>
          <w:rFonts w:ascii="UD デジタル 教科書体 NK-R" w:eastAsia="UD デジタル 教科書体 NK-R" w:hint="eastAsia"/>
          <w:sz w:val="22"/>
        </w:rPr>
        <w:t>【事例研究】　熟練技能者である鳶工がフルハーネス安全帯を着用していたが使用しない状態での墜落事故について</w:t>
      </w:r>
    </w:p>
    <w:p w14:paraId="73E5E753" w14:textId="37DEBB16" w:rsidR="00FF6935" w:rsidRDefault="00FF6935" w:rsidP="005D5D0B">
      <w:pPr>
        <w:rPr>
          <w:rFonts w:ascii="UD デジタル 教科書体 NK-R" w:eastAsia="UD デジタル 教科書体 NK-R"/>
          <w:sz w:val="22"/>
        </w:rPr>
      </w:pPr>
      <w:r>
        <w:rPr>
          <w:rFonts w:ascii="UD デジタル 教科書体 NK-R" w:eastAsia="UD デジタル 教科書体 NK-R" w:hint="eastAsia"/>
          <w:sz w:val="22"/>
        </w:rPr>
        <w:t>[</w:t>
      </w:r>
      <w:r w:rsidR="004E5222">
        <w:rPr>
          <w:rFonts w:ascii="UD デジタル 教科書体 NK-R" w:eastAsia="UD デジタル 教科書体 NK-R" w:hint="eastAsia"/>
          <w:sz w:val="22"/>
        </w:rPr>
        <w:t>旧来の</w:t>
      </w:r>
      <w:r>
        <w:rPr>
          <w:rFonts w:ascii="UD デジタル 教科書体 NK-R" w:eastAsia="UD デジタル 教科書体 NK-R" w:hint="eastAsia"/>
          <w:sz w:val="22"/>
        </w:rPr>
        <w:t>考え方]この事故では、墜落した当事者である鳶工が亡くなったため、彼がど</w:t>
      </w:r>
      <w:r w:rsidR="004E5222">
        <w:rPr>
          <w:rFonts w:ascii="UD デジタル 教科書体 NK-R" w:eastAsia="UD デジタル 教科書体 NK-R" w:hint="eastAsia"/>
          <w:sz w:val="22"/>
        </w:rPr>
        <w:t>う</w:t>
      </w:r>
      <w:r w:rsidR="007D1DA3">
        <w:rPr>
          <w:rFonts w:ascii="UD デジタル 教科書体 NK-R" w:eastAsia="UD デジタル 教科書体 NK-R" w:hint="eastAsia"/>
          <w:sz w:val="22"/>
        </w:rPr>
        <w:t>して安全帯を掛けていなかったかが分からないまま、安全帯の使用を怠ったヒューマンエラー</w:t>
      </w:r>
      <w:r>
        <w:rPr>
          <w:rFonts w:ascii="UD デジタル 教科書体 NK-R" w:eastAsia="UD デジタル 教科書体 NK-R" w:hint="eastAsia"/>
          <w:sz w:val="22"/>
        </w:rPr>
        <w:t>として片付けられました。</w:t>
      </w:r>
      <w:r w:rsidR="004E5222">
        <w:rPr>
          <w:rFonts w:ascii="UD デジタル 教科書体 NK-R" w:eastAsia="UD デジタル 教科書体 NK-R" w:hint="eastAsia"/>
          <w:sz w:val="22"/>
        </w:rPr>
        <w:t>多くの事故でこの</w:t>
      </w:r>
      <w:r w:rsidR="007D1DA3">
        <w:rPr>
          <w:rFonts w:ascii="UD デジタル 教科書体 NK-R" w:eastAsia="UD デジタル 教科書体 NK-R" w:hint="eastAsia"/>
          <w:sz w:val="22"/>
        </w:rPr>
        <w:t>ような考え方で終わってしまい、ヒューマンエラーが原因となってしまいます。</w:t>
      </w:r>
    </w:p>
    <w:p w14:paraId="4B47F1E5" w14:textId="50C4B966" w:rsidR="004E5222" w:rsidRDefault="004E5222" w:rsidP="005D5D0B">
      <w:pPr>
        <w:rPr>
          <w:rFonts w:ascii="UD デジタル 教科書体 NK-R" w:eastAsia="UD デジタル 教科書体 NK-R"/>
          <w:sz w:val="22"/>
        </w:rPr>
      </w:pPr>
      <w:r>
        <w:rPr>
          <w:rFonts w:ascii="UD デジタル 教科書体 NK-R" w:eastAsia="UD デジタル 教科書体 NK-R" w:hint="eastAsia"/>
          <w:sz w:val="22"/>
        </w:rPr>
        <w:t>《新しい考え方》亡くなった方から、何故、安全帯を掛けなかったことを質問することは出来ません。しかし、その時点だけでなくそれまでの時間経過を遡り、彼だけでなく周りの作業員の行動、上司の行動、現場の設備変化などを含めた原因究明が必要になります。</w:t>
      </w:r>
    </w:p>
    <w:p w14:paraId="39B9E160" w14:textId="68495E16" w:rsidR="007D1DA3" w:rsidRPr="0052277F" w:rsidRDefault="00115D08" w:rsidP="0052277F">
      <w:pPr>
        <w:rPr>
          <w:rFonts w:ascii="UD デジタル 教科書体 NK-R" w:eastAsia="UD デジタル 教科書体 NK-R"/>
          <w:sz w:val="22"/>
        </w:rPr>
      </w:pPr>
      <w:r>
        <w:rPr>
          <w:noProof/>
        </w:rPr>
        <w:drawing>
          <wp:anchor distT="0" distB="0" distL="114300" distR="114300" simplePos="0" relativeHeight="251659776" behindDoc="0" locked="0" layoutInCell="1" allowOverlap="1" wp14:anchorId="1A336543" wp14:editId="2DDB0C15">
            <wp:simplePos x="0" y="0"/>
            <wp:positionH relativeFrom="column">
              <wp:posOffset>3358515</wp:posOffset>
            </wp:positionH>
            <wp:positionV relativeFrom="paragraph">
              <wp:posOffset>245745</wp:posOffset>
            </wp:positionV>
            <wp:extent cx="1669415" cy="1295400"/>
            <wp:effectExtent l="0" t="0" r="0" b="0"/>
            <wp:wrapSquare wrapText="bothSides"/>
            <wp:docPr id="3" name="図 3"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941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5C53">
        <w:rPr>
          <w:noProof/>
        </w:rPr>
        <w:drawing>
          <wp:anchor distT="0" distB="0" distL="114300" distR="114300" simplePos="0" relativeHeight="251658752" behindDoc="0" locked="0" layoutInCell="1" allowOverlap="1" wp14:anchorId="7FD4F5B6" wp14:editId="5302EEB2">
            <wp:simplePos x="0" y="0"/>
            <wp:positionH relativeFrom="column">
              <wp:posOffset>5045178</wp:posOffset>
            </wp:positionH>
            <wp:positionV relativeFrom="paragraph">
              <wp:posOffset>243550</wp:posOffset>
            </wp:positionV>
            <wp:extent cx="1434766" cy="1073426"/>
            <wp:effectExtent l="0" t="0" r="0" b="0"/>
            <wp:wrapSquare wrapText="bothSides"/>
            <wp:docPr id="2" name="図 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34766" cy="1073426"/>
                    </a:xfrm>
                    <a:prstGeom prst="rect">
                      <a:avLst/>
                    </a:prstGeom>
                    <a:noFill/>
                    <a:ln>
                      <a:noFill/>
                    </a:ln>
                  </pic:spPr>
                </pic:pic>
              </a:graphicData>
            </a:graphic>
          </wp:anchor>
        </w:drawing>
      </w:r>
      <w:r w:rsidR="004E5222">
        <w:rPr>
          <w:rFonts w:ascii="UD デジタル 教科書体 NK-R" w:eastAsia="UD デジタル 教科書体 NK-R" w:hint="eastAsia"/>
          <w:sz w:val="22"/>
        </w:rPr>
        <w:t xml:space="preserve">　　ヒューマンエラーを原因としてしまうと、また、同じような環境では事故が再発する可能性があります。このような考え方は、医療現場では実際に行われ、</w:t>
      </w:r>
      <w:proofErr w:type="spellStart"/>
      <w:r w:rsidR="0052277F">
        <w:rPr>
          <w:rFonts w:ascii="UD デジタル 教科書体 NK-R" w:eastAsia="UD デジタル 教科書体 NK-R" w:hint="eastAsia"/>
          <w:sz w:val="22"/>
        </w:rPr>
        <w:t>Im</w:t>
      </w:r>
      <w:r w:rsidR="0052277F">
        <w:rPr>
          <w:rFonts w:ascii="UD デジタル 教科書体 NK-R" w:eastAsia="UD デジタル 教科書体 NK-R"/>
          <w:sz w:val="22"/>
        </w:rPr>
        <w:t>SAFER</w:t>
      </w:r>
      <w:proofErr w:type="spellEnd"/>
      <w:r w:rsidR="0052277F">
        <w:rPr>
          <w:rFonts w:ascii="UD デジタル 教科書体 NK-R" w:eastAsia="UD デジタル 教科書体 NK-R" w:hint="eastAsia"/>
          <w:sz w:val="22"/>
        </w:rPr>
        <w:t>と言われる手法でインシデント・アクシデントに対しての分析が行われています。今回のヒューマンエラーのどこかで</w:t>
      </w:r>
      <w:proofErr w:type="spellStart"/>
      <w:r w:rsidR="0052277F">
        <w:rPr>
          <w:rFonts w:ascii="UD デジタル 教科書体 NK-R" w:eastAsia="UD デジタル 教科書体 NK-R" w:hint="eastAsia"/>
          <w:sz w:val="22"/>
        </w:rPr>
        <w:t>ImSAFER</w:t>
      </w:r>
      <w:proofErr w:type="spellEnd"/>
      <w:r w:rsidR="007D1DA3">
        <w:rPr>
          <w:rFonts w:ascii="UD デジタル 教科書体 NK-R" w:eastAsia="UD デジタル 教科書体 NK-R" w:hint="eastAsia"/>
          <w:sz w:val="22"/>
        </w:rPr>
        <w:t>について詳しく教える機会を設けたいと思います。</w:t>
      </w:r>
    </w:p>
    <w:sectPr w:rsidR="007D1DA3" w:rsidRPr="0052277F" w:rsidSect="001543AE">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C546" w14:textId="77777777" w:rsidR="005325FE" w:rsidRDefault="005325FE" w:rsidP="006C6723">
      <w:r>
        <w:separator/>
      </w:r>
    </w:p>
  </w:endnote>
  <w:endnote w:type="continuationSeparator" w:id="0">
    <w:p w14:paraId="150C632E" w14:textId="77777777" w:rsidR="005325FE" w:rsidRDefault="005325FE" w:rsidP="006C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B">
    <w:panose1 w:val="02020700000000000000"/>
    <w:charset w:val="80"/>
    <w:family w:val="roman"/>
    <w:pitch w:val="variable"/>
    <w:sig w:usb0="800002A3" w:usb1="2AC7ECFA"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Goudy Stout">
    <w:panose1 w:val="0202090407030B020401"/>
    <w:charset w:val="00"/>
    <w:family w:val="roman"/>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8B90" w14:textId="77777777" w:rsidR="003360CF" w:rsidRDefault="003360C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414B0" w14:textId="77777777" w:rsidR="003360CF" w:rsidRDefault="003360C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1D4C3" w14:textId="77777777" w:rsidR="003360CF" w:rsidRDefault="003360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D3AB" w14:textId="77777777" w:rsidR="005325FE" w:rsidRDefault="005325FE" w:rsidP="006C6723">
      <w:r>
        <w:separator/>
      </w:r>
    </w:p>
  </w:footnote>
  <w:footnote w:type="continuationSeparator" w:id="0">
    <w:p w14:paraId="47E3D4AC" w14:textId="77777777" w:rsidR="005325FE" w:rsidRDefault="005325FE" w:rsidP="006C6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46141" w14:textId="77777777" w:rsidR="003360CF" w:rsidRDefault="003360C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0609" w14:textId="090DC758" w:rsidR="003360CF" w:rsidRDefault="003360C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41961" w14:textId="77777777" w:rsidR="003360CF" w:rsidRDefault="003360C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A699D8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9.85pt;height:562.45pt;visibility:visible;mso-wrap-style:square" o:bullet="t">
        <v:imagedata r:id="rId1" o:title=""/>
      </v:shape>
    </w:pict>
  </w:numPicBullet>
  <w:abstractNum w:abstractNumId="0" w15:restartNumberingAfterBreak="0">
    <w:nsid w:val="4FD90EEB"/>
    <w:multiLevelType w:val="hybridMultilevel"/>
    <w:tmpl w:val="13B6B402"/>
    <w:lvl w:ilvl="0" w:tplc="B17EA0A2">
      <w:start w:val="1"/>
      <w:numFmt w:val="decimalFullWidth"/>
      <w:lvlText w:val="%1．"/>
      <w:lvlJc w:val="left"/>
      <w:pPr>
        <w:ind w:left="360" w:hanging="360"/>
      </w:pPr>
      <w:rPr>
        <w:rFonts w:ascii="UD デジタル 教科書体 NK-B" w:eastAsia="UD デジタル 教科書体 NK-B"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1902C1"/>
    <w:multiLevelType w:val="multilevel"/>
    <w:tmpl w:val="8C32C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F21D42"/>
    <w:multiLevelType w:val="hybridMultilevel"/>
    <w:tmpl w:val="B69AC1E4"/>
    <w:lvl w:ilvl="0" w:tplc="09C8AE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F375D2"/>
    <w:multiLevelType w:val="hybridMultilevel"/>
    <w:tmpl w:val="17B0439C"/>
    <w:lvl w:ilvl="0" w:tplc="C5E202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2650CF"/>
    <w:multiLevelType w:val="hybridMultilevel"/>
    <w:tmpl w:val="DC0660C4"/>
    <w:lvl w:ilvl="0" w:tplc="CE52980C">
      <w:start w:val="1"/>
      <w:numFmt w:val="bullet"/>
      <w:lvlText w:val=""/>
      <w:lvlPicBulletId w:val="0"/>
      <w:lvlJc w:val="left"/>
      <w:pPr>
        <w:tabs>
          <w:tab w:val="num" w:pos="420"/>
        </w:tabs>
        <w:ind w:left="420" w:firstLine="0"/>
      </w:pPr>
      <w:rPr>
        <w:rFonts w:ascii="Symbol" w:hAnsi="Symbol" w:hint="default"/>
      </w:rPr>
    </w:lvl>
    <w:lvl w:ilvl="1" w:tplc="91726FA2" w:tentative="1">
      <w:start w:val="1"/>
      <w:numFmt w:val="bullet"/>
      <w:lvlText w:val=""/>
      <w:lvlJc w:val="left"/>
      <w:pPr>
        <w:tabs>
          <w:tab w:val="num" w:pos="840"/>
        </w:tabs>
        <w:ind w:left="840" w:firstLine="0"/>
      </w:pPr>
      <w:rPr>
        <w:rFonts w:ascii="Symbol" w:hAnsi="Symbol" w:hint="default"/>
      </w:rPr>
    </w:lvl>
    <w:lvl w:ilvl="2" w:tplc="F2949762" w:tentative="1">
      <w:start w:val="1"/>
      <w:numFmt w:val="bullet"/>
      <w:lvlText w:val=""/>
      <w:lvlJc w:val="left"/>
      <w:pPr>
        <w:tabs>
          <w:tab w:val="num" w:pos="1260"/>
        </w:tabs>
        <w:ind w:left="1260" w:firstLine="0"/>
      </w:pPr>
      <w:rPr>
        <w:rFonts w:ascii="Symbol" w:hAnsi="Symbol" w:hint="default"/>
      </w:rPr>
    </w:lvl>
    <w:lvl w:ilvl="3" w:tplc="01BE3EB6" w:tentative="1">
      <w:start w:val="1"/>
      <w:numFmt w:val="bullet"/>
      <w:lvlText w:val=""/>
      <w:lvlJc w:val="left"/>
      <w:pPr>
        <w:tabs>
          <w:tab w:val="num" w:pos="1680"/>
        </w:tabs>
        <w:ind w:left="1680" w:firstLine="0"/>
      </w:pPr>
      <w:rPr>
        <w:rFonts w:ascii="Symbol" w:hAnsi="Symbol" w:hint="default"/>
      </w:rPr>
    </w:lvl>
    <w:lvl w:ilvl="4" w:tplc="2D7AF98E" w:tentative="1">
      <w:start w:val="1"/>
      <w:numFmt w:val="bullet"/>
      <w:lvlText w:val=""/>
      <w:lvlJc w:val="left"/>
      <w:pPr>
        <w:tabs>
          <w:tab w:val="num" w:pos="2100"/>
        </w:tabs>
        <w:ind w:left="2100" w:firstLine="0"/>
      </w:pPr>
      <w:rPr>
        <w:rFonts w:ascii="Symbol" w:hAnsi="Symbol" w:hint="default"/>
      </w:rPr>
    </w:lvl>
    <w:lvl w:ilvl="5" w:tplc="7D1069B6" w:tentative="1">
      <w:start w:val="1"/>
      <w:numFmt w:val="bullet"/>
      <w:lvlText w:val=""/>
      <w:lvlJc w:val="left"/>
      <w:pPr>
        <w:tabs>
          <w:tab w:val="num" w:pos="2520"/>
        </w:tabs>
        <w:ind w:left="2520" w:firstLine="0"/>
      </w:pPr>
      <w:rPr>
        <w:rFonts w:ascii="Symbol" w:hAnsi="Symbol" w:hint="default"/>
      </w:rPr>
    </w:lvl>
    <w:lvl w:ilvl="6" w:tplc="F4028390" w:tentative="1">
      <w:start w:val="1"/>
      <w:numFmt w:val="bullet"/>
      <w:lvlText w:val=""/>
      <w:lvlJc w:val="left"/>
      <w:pPr>
        <w:tabs>
          <w:tab w:val="num" w:pos="2940"/>
        </w:tabs>
        <w:ind w:left="2940" w:firstLine="0"/>
      </w:pPr>
      <w:rPr>
        <w:rFonts w:ascii="Symbol" w:hAnsi="Symbol" w:hint="default"/>
      </w:rPr>
    </w:lvl>
    <w:lvl w:ilvl="7" w:tplc="B060EA96" w:tentative="1">
      <w:start w:val="1"/>
      <w:numFmt w:val="bullet"/>
      <w:lvlText w:val=""/>
      <w:lvlJc w:val="left"/>
      <w:pPr>
        <w:tabs>
          <w:tab w:val="num" w:pos="3360"/>
        </w:tabs>
        <w:ind w:left="3360" w:firstLine="0"/>
      </w:pPr>
      <w:rPr>
        <w:rFonts w:ascii="Symbol" w:hAnsi="Symbol" w:hint="default"/>
      </w:rPr>
    </w:lvl>
    <w:lvl w:ilvl="8" w:tplc="14F8EC40"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0009A0"/>
    <w:rsid w:val="0000498E"/>
    <w:rsid w:val="00007DDA"/>
    <w:rsid w:val="000156E8"/>
    <w:rsid w:val="00017985"/>
    <w:rsid w:val="00025871"/>
    <w:rsid w:val="00025D99"/>
    <w:rsid w:val="000314CE"/>
    <w:rsid w:val="0003173A"/>
    <w:rsid w:val="00034A45"/>
    <w:rsid w:val="00034C40"/>
    <w:rsid w:val="000370CE"/>
    <w:rsid w:val="00040BC6"/>
    <w:rsid w:val="00050F5F"/>
    <w:rsid w:val="0005606D"/>
    <w:rsid w:val="00056793"/>
    <w:rsid w:val="000571D0"/>
    <w:rsid w:val="00060B63"/>
    <w:rsid w:val="000626F6"/>
    <w:rsid w:val="00062BF6"/>
    <w:rsid w:val="00064751"/>
    <w:rsid w:val="00067741"/>
    <w:rsid w:val="000719F5"/>
    <w:rsid w:val="00071AE8"/>
    <w:rsid w:val="00074C09"/>
    <w:rsid w:val="0007681A"/>
    <w:rsid w:val="000774F7"/>
    <w:rsid w:val="00085B0D"/>
    <w:rsid w:val="0009240B"/>
    <w:rsid w:val="000A35C1"/>
    <w:rsid w:val="000A76E9"/>
    <w:rsid w:val="000B1BCC"/>
    <w:rsid w:val="000B434F"/>
    <w:rsid w:val="000B6E13"/>
    <w:rsid w:val="000C5819"/>
    <w:rsid w:val="000C691A"/>
    <w:rsid w:val="000D3696"/>
    <w:rsid w:val="000D4847"/>
    <w:rsid w:val="000D7F86"/>
    <w:rsid w:val="000E30D3"/>
    <w:rsid w:val="000F5367"/>
    <w:rsid w:val="000F6F8A"/>
    <w:rsid w:val="00103FC1"/>
    <w:rsid w:val="0010461A"/>
    <w:rsid w:val="00105852"/>
    <w:rsid w:val="00111C86"/>
    <w:rsid w:val="00112EA3"/>
    <w:rsid w:val="00115D08"/>
    <w:rsid w:val="0012007D"/>
    <w:rsid w:val="00121FB4"/>
    <w:rsid w:val="00133D6C"/>
    <w:rsid w:val="00135054"/>
    <w:rsid w:val="00136C53"/>
    <w:rsid w:val="001421CC"/>
    <w:rsid w:val="00147614"/>
    <w:rsid w:val="001543AE"/>
    <w:rsid w:val="00157605"/>
    <w:rsid w:val="0016547E"/>
    <w:rsid w:val="00165DC9"/>
    <w:rsid w:val="00171573"/>
    <w:rsid w:val="0017305E"/>
    <w:rsid w:val="00175C0D"/>
    <w:rsid w:val="00175DB7"/>
    <w:rsid w:val="001806B6"/>
    <w:rsid w:val="00182A1B"/>
    <w:rsid w:val="00184365"/>
    <w:rsid w:val="001876C2"/>
    <w:rsid w:val="00191425"/>
    <w:rsid w:val="001A3995"/>
    <w:rsid w:val="001B047F"/>
    <w:rsid w:val="001B0ED6"/>
    <w:rsid w:val="001B4FA0"/>
    <w:rsid w:val="001C0009"/>
    <w:rsid w:val="001C4A83"/>
    <w:rsid w:val="001D5133"/>
    <w:rsid w:val="001E7CF5"/>
    <w:rsid w:val="001F1A7C"/>
    <w:rsid w:val="001F2968"/>
    <w:rsid w:val="001F7FC7"/>
    <w:rsid w:val="00201869"/>
    <w:rsid w:val="00204170"/>
    <w:rsid w:val="002060CD"/>
    <w:rsid w:val="0022044D"/>
    <w:rsid w:val="00222AB7"/>
    <w:rsid w:val="0023011E"/>
    <w:rsid w:val="00241392"/>
    <w:rsid w:val="00244078"/>
    <w:rsid w:val="00244D99"/>
    <w:rsid w:val="00245C53"/>
    <w:rsid w:val="00247E89"/>
    <w:rsid w:val="00254025"/>
    <w:rsid w:val="0025578F"/>
    <w:rsid w:val="00255951"/>
    <w:rsid w:val="002572A4"/>
    <w:rsid w:val="002611A7"/>
    <w:rsid w:val="00261DA7"/>
    <w:rsid w:val="0027004A"/>
    <w:rsid w:val="00270554"/>
    <w:rsid w:val="00280B63"/>
    <w:rsid w:val="00285791"/>
    <w:rsid w:val="00286AD0"/>
    <w:rsid w:val="00287533"/>
    <w:rsid w:val="0029225E"/>
    <w:rsid w:val="00293514"/>
    <w:rsid w:val="00296127"/>
    <w:rsid w:val="002A4915"/>
    <w:rsid w:val="002A5268"/>
    <w:rsid w:val="002A67B9"/>
    <w:rsid w:val="002A73AE"/>
    <w:rsid w:val="002B26EC"/>
    <w:rsid w:val="002B4FE4"/>
    <w:rsid w:val="002B5635"/>
    <w:rsid w:val="002C2838"/>
    <w:rsid w:val="002C4740"/>
    <w:rsid w:val="002D53FD"/>
    <w:rsid w:val="002D7F5E"/>
    <w:rsid w:val="002E2091"/>
    <w:rsid w:val="002E454F"/>
    <w:rsid w:val="002E6753"/>
    <w:rsid w:val="002E67F5"/>
    <w:rsid w:val="002E6E3A"/>
    <w:rsid w:val="002E7036"/>
    <w:rsid w:val="002F7589"/>
    <w:rsid w:val="003002F5"/>
    <w:rsid w:val="00300F1F"/>
    <w:rsid w:val="00306E23"/>
    <w:rsid w:val="00311472"/>
    <w:rsid w:val="0031584C"/>
    <w:rsid w:val="003161B1"/>
    <w:rsid w:val="00326018"/>
    <w:rsid w:val="00335069"/>
    <w:rsid w:val="003360CF"/>
    <w:rsid w:val="0033685F"/>
    <w:rsid w:val="00342BE6"/>
    <w:rsid w:val="003508D1"/>
    <w:rsid w:val="003545B3"/>
    <w:rsid w:val="00356457"/>
    <w:rsid w:val="00366A0F"/>
    <w:rsid w:val="00366C29"/>
    <w:rsid w:val="003677E2"/>
    <w:rsid w:val="00367910"/>
    <w:rsid w:val="0037165B"/>
    <w:rsid w:val="003750B8"/>
    <w:rsid w:val="0037660E"/>
    <w:rsid w:val="00376672"/>
    <w:rsid w:val="00390314"/>
    <w:rsid w:val="003927AC"/>
    <w:rsid w:val="003A2586"/>
    <w:rsid w:val="003A2BF2"/>
    <w:rsid w:val="003A5ADA"/>
    <w:rsid w:val="003A7C3B"/>
    <w:rsid w:val="003B203A"/>
    <w:rsid w:val="003B346B"/>
    <w:rsid w:val="003C6365"/>
    <w:rsid w:val="003C67BB"/>
    <w:rsid w:val="003D1319"/>
    <w:rsid w:val="003D25C4"/>
    <w:rsid w:val="003D5945"/>
    <w:rsid w:val="003F0B58"/>
    <w:rsid w:val="003F240B"/>
    <w:rsid w:val="003F3AA8"/>
    <w:rsid w:val="003F3E4B"/>
    <w:rsid w:val="003F62FB"/>
    <w:rsid w:val="004001F1"/>
    <w:rsid w:val="00405B8E"/>
    <w:rsid w:val="00414DA1"/>
    <w:rsid w:val="00415005"/>
    <w:rsid w:val="00417ECD"/>
    <w:rsid w:val="004269F6"/>
    <w:rsid w:val="00430993"/>
    <w:rsid w:val="00431032"/>
    <w:rsid w:val="004334FB"/>
    <w:rsid w:val="00434573"/>
    <w:rsid w:val="00444879"/>
    <w:rsid w:val="00450EF0"/>
    <w:rsid w:val="00454086"/>
    <w:rsid w:val="004607A8"/>
    <w:rsid w:val="00465550"/>
    <w:rsid w:val="00472E31"/>
    <w:rsid w:val="004734F4"/>
    <w:rsid w:val="00475496"/>
    <w:rsid w:val="0047643F"/>
    <w:rsid w:val="00480CEC"/>
    <w:rsid w:val="00481131"/>
    <w:rsid w:val="0048328A"/>
    <w:rsid w:val="00484B4D"/>
    <w:rsid w:val="00491460"/>
    <w:rsid w:val="00491B38"/>
    <w:rsid w:val="0049351F"/>
    <w:rsid w:val="00496DF1"/>
    <w:rsid w:val="0049756E"/>
    <w:rsid w:val="004A4C39"/>
    <w:rsid w:val="004A53C9"/>
    <w:rsid w:val="004C2A8A"/>
    <w:rsid w:val="004C3E1E"/>
    <w:rsid w:val="004C77EA"/>
    <w:rsid w:val="004D1A1E"/>
    <w:rsid w:val="004D3700"/>
    <w:rsid w:val="004D5158"/>
    <w:rsid w:val="004E05CC"/>
    <w:rsid w:val="004E17EC"/>
    <w:rsid w:val="004E3A7E"/>
    <w:rsid w:val="004E5222"/>
    <w:rsid w:val="004F07F6"/>
    <w:rsid w:val="00502D4B"/>
    <w:rsid w:val="00504994"/>
    <w:rsid w:val="005120CD"/>
    <w:rsid w:val="00514C53"/>
    <w:rsid w:val="00514CE3"/>
    <w:rsid w:val="0052277F"/>
    <w:rsid w:val="00524945"/>
    <w:rsid w:val="005253B4"/>
    <w:rsid w:val="005325FE"/>
    <w:rsid w:val="00535E7C"/>
    <w:rsid w:val="005360AF"/>
    <w:rsid w:val="00537431"/>
    <w:rsid w:val="00545B89"/>
    <w:rsid w:val="005508F2"/>
    <w:rsid w:val="00554AF0"/>
    <w:rsid w:val="00557650"/>
    <w:rsid w:val="00560E66"/>
    <w:rsid w:val="00562E52"/>
    <w:rsid w:val="005637EC"/>
    <w:rsid w:val="00570D81"/>
    <w:rsid w:val="0057110F"/>
    <w:rsid w:val="005715D7"/>
    <w:rsid w:val="005809FA"/>
    <w:rsid w:val="0058138D"/>
    <w:rsid w:val="00582AC8"/>
    <w:rsid w:val="0058461A"/>
    <w:rsid w:val="00592C45"/>
    <w:rsid w:val="00594A8B"/>
    <w:rsid w:val="00597D2C"/>
    <w:rsid w:val="005B423F"/>
    <w:rsid w:val="005B46A9"/>
    <w:rsid w:val="005B4EAA"/>
    <w:rsid w:val="005B54D1"/>
    <w:rsid w:val="005C147D"/>
    <w:rsid w:val="005C250B"/>
    <w:rsid w:val="005D1156"/>
    <w:rsid w:val="005D3FCD"/>
    <w:rsid w:val="005D4088"/>
    <w:rsid w:val="005D5D0B"/>
    <w:rsid w:val="005D63CB"/>
    <w:rsid w:val="005E0E27"/>
    <w:rsid w:val="005E24E4"/>
    <w:rsid w:val="005E32FE"/>
    <w:rsid w:val="005E42E5"/>
    <w:rsid w:val="005E7BA0"/>
    <w:rsid w:val="005F0AEE"/>
    <w:rsid w:val="00603207"/>
    <w:rsid w:val="006060CB"/>
    <w:rsid w:val="00613A0A"/>
    <w:rsid w:val="00615D69"/>
    <w:rsid w:val="0062021C"/>
    <w:rsid w:val="00620F9D"/>
    <w:rsid w:val="00627E69"/>
    <w:rsid w:val="006365E0"/>
    <w:rsid w:val="00636D1C"/>
    <w:rsid w:val="00644DF6"/>
    <w:rsid w:val="006455F1"/>
    <w:rsid w:val="006456BC"/>
    <w:rsid w:val="00651C18"/>
    <w:rsid w:val="006558D2"/>
    <w:rsid w:val="00665F1E"/>
    <w:rsid w:val="0067247F"/>
    <w:rsid w:val="00674F8D"/>
    <w:rsid w:val="00675BF5"/>
    <w:rsid w:val="006768B7"/>
    <w:rsid w:val="00677B2B"/>
    <w:rsid w:val="00685096"/>
    <w:rsid w:val="00686BA0"/>
    <w:rsid w:val="00691CEB"/>
    <w:rsid w:val="006A19BA"/>
    <w:rsid w:val="006A5689"/>
    <w:rsid w:val="006B0945"/>
    <w:rsid w:val="006B3BDA"/>
    <w:rsid w:val="006C2B01"/>
    <w:rsid w:val="006C6213"/>
    <w:rsid w:val="006C6723"/>
    <w:rsid w:val="006C7C27"/>
    <w:rsid w:val="006D39E9"/>
    <w:rsid w:val="006D5A57"/>
    <w:rsid w:val="006D71F7"/>
    <w:rsid w:val="006F0739"/>
    <w:rsid w:val="006F5423"/>
    <w:rsid w:val="007001AE"/>
    <w:rsid w:val="00706331"/>
    <w:rsid w:val="007075A7"/>
    <w:rsid w:val="00717D2E"/>
    <w:rsid w:val="00724354"/>
    <w:rsid w:val="00727B24"/>
    <w:rsid w:val="00730FCC"/>
    <w:rsid w:val="007324A6"/>
    <w:rsid w:val="00734291"/>
    <w:rsid w:val="00737A53"/>
    <w:rsid w:val="00742AAB"/>
    <w:rsid w:val="00743982"/>
    <w:rsid w:val="00750010"/>
    <w:rsid w:val="0075026A"/>
    <w:rsid w:val="00750905"/>
    <w:rsid w:val="00760615"/>
    <w:rsid w:val="00765D9F"/>
    <w:rsid w:val="00765F4D"/>
    <w:rsid w:val="00771461"/>
    <w:rsid w:val="007749F9"/>
    <w:rsid w:val="00777A52"/>
    <w:rsid w:val="0078098D"/>
    <w:rsid w:val="00783438"/>
    <w:rsid w:val="00786E79"/>
    <w:rsid w:val="00797471"/>
    <w:rsid w:val="007A26FF"/>
    <w:rsid w:val="007A4152"/>
    <w:rsid w:val="007B0BC3"/>
    <w:rsid w:val="007B729A"/>
    <w:rsid w:val="007B750B"/>
    <w:rsid w:val="007C09E5"/>
    <w:rsid w:val="007D0AA1"/>
    <w:rsid w:val="007D1DA3"/>
    <w:rsid w:val="007D6DF4"/>
    <w:rsid w:val="007D70B4"/>
    <w:rsid w:val="007E021F"/>
    <w:rsid w:val="007E2B57"/>
    <w:rsid w:val="007E6157"/>
    <w:rsid w:val="007F0B48"/>
    <w:rsid w:val="008078E5"/>
    <w:rsid w:val="00807F5D"/>
    <w:rsid w:val="0081006A"/>
    <w:rsid w:val="00812A08"/>
    <w:rsid w:val="008133C5"/>
    <w:rsid w:val="008135CA"/>
    <w:rsid w:val="00821856"/>
    <w:rsid w:val="00824D17"/>
    <w:rsid w:val="0083099D"/>
    <w:rsid w:val="00840665"/>
    <w:rsid w:val="00844D0A"/>
    <w:rsid w:val="008453C6"/>
    <w:rsid w:val="00845B07"/>
    <w:rsid w:val="00857AE9"/>
    <w:rsid w:val="00861372"/>
    <w:rsid w:val="00867A1C"/>
    <w:rsid w:val="008707FF"/>
    <w:rsid w:val="00870F0D"/>
    <w:rsid w:val="008866B3"/>
    <w:rsid w:val="00891F90"/>
    <w:rsid w:val="008920B2"/>
    <w:rsid w:val="00894210"/>
    <w:rsid w:val="00894E5A"/>
    <w:rsid w:val="00895EB0"/>
    <w:rsid w:val="0089602F"/>
    <w:rsid w:val="008C0727"/>
    <w:rsid w:val="008C262F"/>
    <w:rsid w:val="008D1FFB"/>
    <w:rsid w:val="008D2EC3"/>
    <w:rsid w:val="008D5244"/>
    <w:rsid w:val="008E0306"/>
    <w:rsid w:val="008E0508"/>
    <w:rsid w:val="008E36A9"/>
    <w:rsid w:val="008E54C6"/>
    <w:rsid w:val="008E54E4"/>
    <w:rsid w:val="008F1D64"/>
    <w:rsid w:val="00900DAA"/>
    <w:rsid w:val="0090286E"/>
    <w:rsid w:val="0091176F"/>
    <w:rsid w:val="009235D5"/>
    <w:rsid w:val="0092679A"/>
    <w:rsid w:val="00926C08"/>
    <w:rsid w:val="00937DB4"/>
    <w:rsid w:val="00950421"/>
    <w:rsid w:val="009508C9"/>
    <w:rsid w:val="00963D83"/>
    <w:rsid w:val="00974EC2"/>
    <w:rsid w:val="00975373"/>
    <w:rsid w:val="00975B46"/>
    <w:rsid w:val="009807C2"/>
    <w:rsid w:val="00983CB9"/>
    <w:rsid w:val="00984001"/>
    <w:rsid w:val="0098632E"/>
    <w:rsid w:val="00992FE7"/>
    <w:rsid w:val="009962EB"/>
    <w:rsid w:val="00997466"/>
    <w:rsid w:val="00997B93"/>
    <w:rsid w:val="009A1E36"/>
    <w:rsid w:val="009B216A"/>
    <w:rsid w:val="009B3A93"/>
    <w:rsid w:val="009B53AC"/>
    <w:rsid w:val="009C4501"/>
    <w:rsid w:val="009D1423"/>
    <w:rsid w:val="009D212C"/>
    <w:rsid w:val="009D5BAC"/>
    <w:rsid w:val="009D7577"/>
    <w:rsid w:val="009E6BB1"/>
    <w:rsid w:val="009E7DD9"/>
    <w:rsid w:val="009F53B6"/>
    <w:rsid w:val="00A0022C"/>
    <w:rsid w:val="00A004C2"/>
    <w:rsid w:val="00A00AF7"/>
    <w:rsid w:val="00A0458C"/>
    <w:rsid w:val="00A155DF"/>
    <w:rsid w:val="00A20046"/>
    <w:rsid w:val="00A2346A"/>
    <w:rsid w:val="00A23A8D"/>
    <w:rsid w:val="00A309BA"/>
    <w:rsid w:val="00A36EF5"/>
    <w:rsid w:val="00A463B5"/>
    <w:rsid w:val="00A50CF9"/>
    <w:rsid w:val="00A519E1"/>
    <w:rsid w:val="00A52AEA"/>
    <w:rsid w:val="00A54E58"/>
    <w:rsid w:val="00A619AD"/>
    <w:rsid w:val="00A63D80"/>
    <w:rsid w:val="00A67677"/>
    <w:rsid w:val="00A705C0"/>
    <w:rsid w:val="00A70F7F"/>
    <w:rsid w:val="00A754A2"/>
    <w:rsid w:val="00A90724"/>
    <w:rsid w:val="00A95007"/>
    <w:rsid w:val="00AA113C"/>
    <w:rsid w:val="00AA1778"/>
    <w:rsid w:val="00AA50C1"/>
    <w:rsid w:val="00AA51CB"/>
    <w:rsid w:val="00AA6D05"/>
    <w:rsid w:val="00AB19F2"/>
    <w:rsid w:val="00AB54F6"/>
    <w:rsid w:val="00AB5B64"/>
    <w:rsid w:val="00AC05FD"/>
    <w:rsid w:val="00AC0B9D"/>
    <w:rsid w:val="00AC21BF"/>
    <w:rsid w:val="00AC2972"/>
    <w:rsid w:val="00AC418A"/>
    <w:rsid w:val="00AC629D"/>
    <w:rsid w:val="00AD306F"/>
    <w:rsid w:val="00AE15C6"/>
    <w:rsid w:val="00AE4D60"/>
    <w:rsid w:val="00AE5FA0"/>
    <w:rsid w:val="00AE690C"/>
    <w:rsid w:val="00AF06F6"/>
    <w:rsid w:val="00AF2B94"/>
    <w:rsid w:val="00B03243"/>
    <w:rsid w:val="00B0545C"/>
    <w:rsid w:val="00B06BDF"/>
    <w:rsid w:val="00B16060"/>
    <w:rsid w:val="00B17630"/>
    <w:rsid w:val="00B21A83"/>
    <w:rsid w:val="00B233D7"/>
    <w:rsid w:val="00B275A0"/>
    <w:rsid w:val="00B412EF"/>
    <w:rsid w:val="00B41AE9"/>
    <w:rsid w:val="00B54DD5"/>
    <w:rsid w:val="00B60EC2"/>
    <w:rsid w:val="00B626DF"/>
    <w:rsid w:val="00B63FB3"/>
    <w:rsid w:val="00B76249"/>
    <w:rsid w:val="00B8009A"/>
    <w:rsid w:val="00B832D6"/>
    <w:rsid w:val="00B948A5"/>
    <w:rsid w:val="00BA47F4"/>
    <w:rsid w:val="00BA6E19"/>
    <w:rsid w:val="00BB0D20"/>
    <w:rsid w:val="00BB3B86"/>
    <w:rsid w:val="00BB71AB"/>
    <w:rsid w:val="00BC06CD"/>
    <w:rsid w:val="00BC55B0"/>
    <w:rsid w:val="00BD2DBC"/>
    <w:rsid w:val="00BD73F5"/>
    <w:rsid w:val="00BE00D4"/>
    <w:rsid w:val="00BF0360"/>
    <w:rsid w:val="00BF6A51"/>
    <w:rsid w:val="00C00CB9"/>
    <w:rsid w:val="00C026B2"/>
    <w:rsid w:val="00C130D1"/>
    <w:rsid w:val="00C14ED5"/>
    <w:rsid w:val="00C1689F"/>
    <w:rsid w:val="00C264CD"/>
    <w:rsid w:val="00C301D7"/>
    <w:rsid w:val="00C43643"/>
    <w:rsid w:val="00C4617D"/>
    <w:rsid w:val="00C504C0"/>
    <w:rsid w:val="00C515C3"/>
    <w:rsid w:val="00C5612A"/>
    <w:rsid w:val="00C570EF"/>
    <w:rsid w:val="00C623DA"/>
    <w:rsid w:val="00C62EC0"/>
    <w:rsid w:val="00C635CB"/>
    <w:rsid w:val="00C6782B"/>
    <w:rsid w:val="00C72631"/>
    <w:rsid w:val="00C758FC"/>
    <w:rsid w:val="00C75B64"/>
    <w:rsid w:val="00C769B0"/>
    <w:rsid w:val="00C86356"/>
    <w:rsid w:val="00C94A7A"/>
    <w:rsid w:val="00C952BC"/>
    <w:rsid w:val="00C96279"/>
    <w:rsid w:val="00C962AE"/>
    <w:rsid w:val="00CA7395"/>
    <w:rsid w:val="00CC6910"/>
    <w:rsid w:val="00CD3A75"/>
    <w:rsid w:val="00CD57CC"/>
    <w:rsid w:val="00CE21FD"/>
    <w:rsid w:val="00CF505A"/>
    <w:rsid w:val="00D02606"/>
    <w:rsid w:val="00D03988"/>
    <w:rsid w:val="00D065E1"/>
    <w:rsid w:val="00D150BF"/>
    <w:rsid w:val="00D20BBA"/>
    <w:rsid w:val="00D31BA0"/>
    <w:rsid w:val="00D34218"/>
    <w:rsid w:val="00D4277F"/>
    <w:rsid w:val="00D42782"/>
    <w:rsid w:val="00D44D9E"/>
    <w:rsid w:val="00D45876"/>
    <w:rsid w:val="00D47CC2"/>
    <w:rsid w:val="00D5032D"/>
    <w:rsid w:val="00D52F85"/>
    <w:rsid w:val="00D550EE"/>
    <w:rsid w:val="00D6109E"/>
    <w:rsid w:val="00D62717"/>
    <w:rsid w:val="00D70F40"/>
    <w:rsid w:val="00D713E2"/>
    <w:rsid w:val="00D76FE4"/>
    <w:rsid w:val="00D80FE4"/>
    <w:rsid w:val="00D84D87"/>
    <w:rsid w:val="00D928CE"/>
    <w:rsid w:val="00D92AFF"/>
    <w:rsid w:val="00D93714"/>
    <w:rsid w:val="00D978AA"/>
    <w:rsid w:val="00DA6724"/>
    <w:rsid w:val="00DA67DF"/>
    <w:rsid w:val="00DB2ABF"/>
    <w:rsid w:val="00DB33C4"/>
    <w:rsid w:val="00DB3B91"/>
    <w:rsid w:val="00DB6D3B"/>
    <w:rsid w:val="00DC09B2"/>
    <w:rsid w:val="00DC2448"/>
    <w:rsid w:val="00DD0FB4"/>
    <w:rsid w:val="00DD2F3C"/>
    <w:rsid w:val="00DD507F"/>
    <w:rsid w:val="00DE0CF5"/>
    <w:rsid w:val="00DE3481"/>
    <w:rsid w:val="00DE4283"/>
    <w:rsid w:val="00DF036D"/>
    <w:rsid w:val="00DF0D2C"/>
    <w:rsid w:val="00E048ED"/>
    <w:rsid w:val="00E0771D"/>
    <w:rsid w:val="00E154AB"/>
    <w:rsid w:val="00E17F9C"/>
    <w:rsid w:val="00E2785B"/>
    <w:rsid w:val="00E30FED"/>
    <w:rsid w:val="00E343E9"/>
    <w:rsid w:val="00E34769"/>
    <w:rsid w:val="00E348C9"/>
    <w:rsid w:val="00E52569"/>
    <w:rsid w:val="00E6017D"/>
    <w:rsid w:val="00E62E8C"/>
    <w:rsid w:val="00E6514A"/>
    <w:rsid w:val="00E665CA"/>
    <w:rsid w:val="00E67C17"/>
    <w:rsid w:val="00E701A1"/>
    <w:rsid w:val="00E724BA"/>
    <w:rsid w:val="00E82EDF"/>
    <w:rsid w:val="00E84290"/>
    <w:rsid w:val="00E9354E"/>
    <w:rsid w:val="00E94C6B"/>
    <w:rsid w:val="00EA3AAB"/>
    <w:rsid w:val="00EA413B"/>
    <w:rsid w:val="00EA42F2"/>
    <w:rsid w:val="00EA545C"/>
    <w:rsid w:val="00EB0A24"/>
    <w:rsid w:val="00EB5C82"/>
    <w:rsid w:val="00EC05B5"/>
    <w:rsid w:val="00EC1541"/>
    <w:rsid w:val="00EC3C66"/>
    <w:rsid w:val="00EC5496"/>
    <w:rsid w:val="00ED08B3"/>
    <w:rsid w:val="00ED1F6E"/>
    <w:rsid w:val="00ED21F3"/>
    <w:rsid w:val="00ED2EC5"/>
    <w:rsid w:val="00ED2F95"/>
    <w:rsid w:val="00ED4C2A"/>
    <w:rsid w:val="00ED6979"/>
    <w:rsid w:val="00ED72AD"/>
    <w:rsid w:val="00ED75A3"/>
    <w:rsid w:val="00EE6687"/>
    <w:rsid w:val="00EF2095"/>
    <w:rsid w:val="00F207DC"/>
    <w:rsid w:val="00F22079"/>
    <w:rsid w:val="00F361C9"/>
    <w:rsid w:val="00F3780C"/>
    <w:rsid w:val="00F43400"/>
    <w:rsid w:val="00F51F77"/>
    <w:rsid w:val="00F568B4"/>
    <w:rsid w:val="00F615DC"/>
    <w:rsid w:val="00F62401"/>
    <w:rsid w:val="00F65A1B"/>
    <w:rsid w:val="00F679A8"/>
    <w:rsid w:val="00F76F73"/>
    <w:rsid w:val="00F810BA"/>
    <w:rsid w:val="00F83FD6"/>
    <w:rsid w:val="00F854DA"/>
    <w:rsid w:val="00F85D93"/>
    <w:rsid w:val="00F87FE5"/>
    <w:rsid w:val="00F917B4"/>
    <w:rsid w:val="00F93F81"/>
    <w:rsid w:val="00F95462"/>
    <w:rsid w:val="00FA066D"/>
    <w:rsid w:val="00FA177D"/>
    <w:rsid w:val="00FA52C9"/>
    <w:rsid w:val="00FA730A"/>
    <w:rsid w:val="00FB0631"/>
    <w:rsid w:val="00FB5A89"/>
    <w:rsid w:val="00FB60FC"/>
    <w:rsid w:val="00FB6F26"/>
    <w:rsid w:val="00FD2C04"/>
    <w:rsid w:val="00FE265C"/>
    <w:rsid w:val="00FE6176"/>
    <w:rsid w:val="00FF6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3B050D3E"/>
  <w15:chartTrackingRefBased/>
  <w15:docId w15:val="{DD041FBF-A5B8-4487-ACC0-98F2650E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yjdirectslinkhl">
    <w:name w:val="yjdirectslinkhl"/>
    <w:basedOn w:val="a0"/>
    <w:rsid w:val="001543AE"/>
    <w:rPr>
      <w:strike w:val="0"/>
      <w:dstrike w:val="0"/>
      <w:u w:val="none"/>
      <w:effect w:val="none"/>
    </w:rPr>
  </w:style>
  <w:style w:type="paragraph" w:styleId="a3">
    <w:name w:val="List Paragraph"/>
    <w:basedOn w:val="a"/>
    <w:uiPriority w:val="34"/>
    <w:qFormat/>
    <w:rsid w:val="003F3E4B"/>
    <w:pPr>
      <w:ind w:leftChars="400" w:left="840"/>
    </w:pPr>
  </w:style>
  <w:style w:type="character" w:styleId="a4">
    <w:name w:val="Hyperlink"/>
    <w:basedOn w:val="a0"/>
    <w:uiPriority w:val="99"/>
    <w:unhideWhenUsed/>
    <w:rsid w:val="00300F1F"/>
    <w:rPr>
      <w:color w:val="0563C1" w:themeColor="hyperlink"/>
      <w:u w:val="single"/>
    </w:rPr>
  </w:style>
  <w:style w:type="paragraph" w:styleId="a5">
    <w:name w:val="Balloon Text"/>
    <w:basedOn w:val="a"/>
    <w:link w:val="a6"/>
    <w:uiPriority w:val="99"/>
    <w:semiHidden/>
    <w:unhideWhenUsed/>
    <w:rsid w:val="00300F1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0F1F"/>
    <w:rPr>
      <w:rFonts w:asciiTheme="majorHAnsi" w:eastAsiaTheme="majorEastAsia" w:hAnsiTheme="majorHAnsi" w:cstheme="majorBidi"/>
      <w:sz w:val="18"/>
      <w:szCs w:val="18"/>
    </w:rPr>
  </w:style>
  <w:style w:type="paragraph" w:styleId="Web">
    <w:name w:val="Normal (Web)"/>
    <w:basedOn w:val="a"/>
    <w:uiPriority w:val="99"/>
    <w:unhideWhenUsed/>
    <w:rsid w:val="009962E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9962EB"/>
    <w:rPr>
      <w:b/>
      <w:bCs/>
    </w:rPr>
  </w:style>
  <w:style w:type="paragraph" w:styleId="a8">
    <w:name w:val="header"/>
    <w:basedOn w:val="a"/>
    <w:link w:val="a9"/>
    <w:uiPriority w:val="99"/>
    <w:unhideWhenUsed/>
    <w:rsid w:val="006C6723"/>
    <w:pPr>
      <w:tabs>
        <w:tab w:val="center" w:pos="4252"/>
        <w:tab w:val="right" w:pos="8504"/>
      </w:tabs>
      <w:snapToGrid w:val="0"/>
    </w:pPr>
  </w:style>
  <w:style w:type="character" w:customStyle="1" w:styleId="a9">
    <w:name w:val="ヘッダー (文字)"/>
    <w:basedOn w:val="a0"/>
    <w:link w:val="a8"/>
    <w:uiPriority w:val="99"/>
    <w:rsid w:val="006C6723"/>
  </w:style>
  <w:style w:type="paragraph" w:styleId="aa">
    <w:name w:val="footer"/>
    <w:basedOn w:val="a"/>
    <w:link w:val="ab"/>
    <w:uiPriority w:val="99"/>
    <w:unhideWhenUsed/>
    <w:rsid w:val="006C6723"/>
    <w:pPr>
      <w:tabs>
        <w:tab w:val="center" w:pos="4252"/>
        <w:tab w:val="right" w:pos="8504"/>
      </w:tabs>
      <w:snapToGrid w:val="0"/>
    </w:pPr>
  </w:style>
  <w:style w:type="character" w:customStyle="1" w:styleId="ab">
    <w:name w:val="フッター (文字)"/>
    <w:basedOn w:val="a0"/>
    <w:link w:val="aa"/>
    <w:uiPriority w:val="99"/>
    <w:rsid w:val="006C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604">
      <w:bodyDiv w:val="1"/>
      <w:marLeft w:val="0"/>
      <w:marRight w:val="0"/>
      <w:marTop w:val="0"/>
      <w:marBottom w:val="0"/>
      <w:divBdr>
        <w:top w:val="none" w:sz="0" w:space="0" w:color="auto"/>
        <w:left w:val="none" w:sz="0" w:space="0" w:color="auto"/>
        <w:bottom w:val="none" w:sz="0" w:space="0" w:color="auto"/>
        <w:right w:val="none" w:sz="0" w:space="0" w:color="auto"/>
      </w:divBdr>
    </w:div>
    <w:div w:id="113983218">
      <w:bodyDiv w:val="1"/>
      <w:marLeft w:val="0"/>
      <w:marRight w:val="0"/>
      <w:marTop w:val="0"/>
      <w:marBottom w:val="0"/>
      <w:divBdr>
        <w:top w:val="none" w:sz="0" w:space="0" w:color="auto"/>
        <w:left w:val="none" w:sz="0" w:space="0" w:color="auto"/>
        <w:bottom w:val="none" w:sz="0" w:space="0" w:color="auto"/>
        <w:right w:val="none" w:sz="0" w:space="0" w:color="auto"/>
      </w:divBdr>
    </w:div>
    <w:div w:id="269581812">
      <w:bodyDiv w:val="1"/>
      <w:marLeft w:val="0"/>
      <w:marRight w:val="0"/>
      <w:marTop w:val="0"/>
      <w:marBottom w:val="0"/>
      <w:divBdr>
        <w:top w:val="none" w:sz="0" w:space="0" w:color="auto"/>
        <w:left w:val="none" w:sz="0" w:space="0" w:color="auto"/>
        <w:bottom w:val="none" w:sz="0" w:space="0" w:color="auto"/>
        <w:right w:val="none" w:sz="0" w:space="0" w:color="auto"/>
      </w:divBdr>
    </w:div>
    <w:div w:id="950280180">
      <w:bodyDiv w:val="1"/>
      <w:marLeft w:val="0"/>
      <w:marRight w:val="0"/>
      <w:marTop w:val="0"/>
      <w:marBottom w:val="0"/>
      <w:divBdr>
        <w:top w:val="none" w:sz="0" w:space="0" w:color="auto"/>
        <w:left w:val="none" w:sz="0" w:space="0" w:color="auto"/>
        <w:bottom w:val="none" w:sz="0" w:space="0" w:color="auto"/>
        <w:right w:val="none" w:sz="0" w:space="0" w:color="auto"/>
      </w:divBdr>
    </w:div>
    <w:div w:id="1147239604">
      <w:bodyDiv w:val="1"/>
      <w:marLeft w:val="0"/>
      <w:marRight w:val="0"/>
      <w:marTop w:val="0"/>
      <w:marBottom w:val="0"/>
      <w:divBdr>
        <w:top w:val="none" w:sz="0" w:space="0" w:color="auto"/>
        <w:left w:val="none" w:sz="0" w:space="0" w:color="auto"/>
        <w:bottom w:val="none" w:sz="0" w:space="0" w:color="auto"/>
        <w:right w:val="none" w:sz="0" w:space="0" w:color="auto"/>
      </w:divBdr>
    </w:div>
    <w:div w:id="1334600636">
      <w:bodyDiv w:val="1"/>
      <w:marLeft w:val="0"/>
      <w:marRight w:val="0"/>
      <w:marTop w:val="0"/>
      <w:marBottom w:val="0"/>
      <w:divBdr>
        <w:top w:val="none" w:sz="0" w:space="0" w:color="auto"/>
        <w:left w:val="none" w:sz="0" w:space="0" w:color="auto"/>
        <w:bottom w:val="none" w:sz="0" w:space="0" w:color="auto"/>
        <w:right w:val="none" w:sz="0" w:space="0" w:color="auto"/>
      </w:divBdr>
    </w:div>
    <w:div w:id="1548759951">
      <w:bodyDiv w:val="1"/>
      <w:marLeft w:val="0"/>
      <w:marRight w:val="0"/>
      <w:marTop w:val="0"/>
      <w:marBottom w:val="0"/>
      <w:divBdr>
        <w:top w:val="none" w:sz="0" w:space="0" w:color="auto"/>
        <w:left w:val="none" w:sz="0" w:space="0" w:color="auto"/>
        <w:bottom w:val="none" w:sz="0" w:space="0" w:color="auto"/>
        <w:right w:val="none" w:sz="0" w:space="0" w:color="auto"/>
      </w:divBdr>
    </w:div>
    <w:div w:id="1632634253">
      <w:bodyDiv w:val="1"/>
      <w:marLeft w:val="0"/>
      <w:marRight w:val="0"/>
      <w:marTop w:val="0"/>
      <w:marBottom w:val="0"/>
      <w:divBdr>
        <w:top w:val="none" w:sz="0" w:space="0" w:color="auto"/>
        <w:left w:val="none" w:sz="0" w:space="0" w:color="auto"/>
        <w:bottom w:val="none" w:sz="0" w:space="0" w:color="auto"/>
        <w:right w:val="none" w:sz="0" w:space="0" w:color="auto"/>
      </w:divBdr>
    </w:div>
    <w:div w:id="1658999887">
      <w:bodyDiv w:val="1"/>
      <w:marLeft w:val="0"/>
      <w:marRight w:val="0"/>
      <w:marTop w:val="0"/>
      <w:marBottom w:val="0"/>
      <w:divBdr>
        <w:top w:val="none" w:sz="0" w:space="0" w:color="auto"/>
        <w:left w:val="none" w:sz="0" w:space="0" w:color="auto"/>
        <w:bottom w:val="none" w:sz="0" w:space="0" w:color="auto"/>
        <w:right w:val="none" w:sz="0" w:space="0" w:color="auto"/>
      </w:divBdr>
    </w:div>
    <w:div w:id="169738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AF35-7600-4E1F-B114-7805BA35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ybhdguser</dc:creator>
  <cp:keywords/>
  <dc:description/>
  <cp:lastModifiedBy>浜口 敦</cp:lastModifiedBy>
  <cp:revision>12</cp:revision>
  <cp:lastPrinted>2021-03-27T00:30:00Z</cp:lastPrinted>
  <dcterms:created xsi:type="dcterms:W3CDTF">2021-01-31T01:33:00Z</dcterms:created>
  <dcterms:modified xsi:type="dcterms:W3CDTF">2021-03-27T00:31:00Z</dcterms:modified>
</cp:coreProperties>
</file>